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53303F" w14:textId="77777777" w:rsidR="002B69A0" w:rsidRPr="0024775B" w:rsidRDefault="002B69A0" w:rsidP="002B69A0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4775B"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  <w:bookmarkStart w:id="0" w:name="OLE_LINK20"/>
      <w:bookmarkStart w:id="1" w:name="OLE_LINK21"/>
      <w:r w:rsidRPr="0024775B">
        <w:rPr>
          <w:rFonts w:ascii="Times New Roman" w:hAnsi="Times New Roman" w:cs="Times New Roman"/>
          <w:b/>
          <w:bCs/>
          <w:sz w:val="28"/>
          <w:szCs w:val="28"/>
        </w:rPr>
        <w:t xml:space="preserve"> for </w:t>
      </w:r>
    </w:p>
    <w:p w14:paraId="280A3621" w14:textId="71687E0F" w:rsidR="0085794F" w:rsidRPr="0085794F" w:rsidRDefault="0085794F" w:rsidP="0085794F">
      <w:pPr>
        <w:suppressLineNumbers/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FF0000"/>
          <w:sz w:val="28"/>
          <w:szCs w:val="28"/>
        </w:rPr>
      </w:pPr>
      <w:bookmarkStart w:id="2" w:name="_Hlk90919768"/>
      <w:bookmarkStart w:id="3" w:name="OLE_LINK18"/>
      <w:bookmarkStart w:id="4" w:name="_Hlk93569882"/>
      <w:bookmarkEnd w:id="0"/>
      <w:bookmarkEnd w:id="1"/>
      <w:r>
        <w:rPr>
          <w:rFonts w:ascii="Times New Roman" w:eastAsia="宋体" w:hAnsi="Times New Roman" w:cs="Times New Roman"/>
          <w:b/>
          <w:bCs/>
          <w:color w:val="FF0000"/>
          <w:sz w:val="28"/>
          <w:szCs w:val="28"/>
        </w:rPr>
        <w:t xml:space="preserve">       </w:t>
      </w:r>
      <w:r w:rsidRPr="000E7B2A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 xml:space="preserve">  </w:t>
      </w:r>
      <w:r w:rsidRPr="0085794F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>Peruranolides A-D, f</w:t>
      </w:r>
      <w:r w:rsidRPr="0085794F">
        <w:rPr>
          <w:rFonts w:ascii="Times New Roman" w:eastAsia="宋体" w:hAnsi="Times New Roman" w:cs="Times New Roman" w:hint="eastAsia"/>
          <w:b/>
          <w:bCs/>
          <w:color w:val="000000" w:themeColor="text1"/>
          <w:sz w:val="28"/>
          <w:szCs w:val="28"/>
        </w:rPr>
        <w:t>our</w:t>
      </w:r>
      <w:r w:rsidRPr="0085794F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85794F">
        <w:rPr>
          <w:rFonts w:ascii="Times New Roman" w:eastAsia="宋体" w:hAnsi="Times New Roman" w:cs="Times New Roman" w:hint="eastAsia"/>
          <w:b/>
          <w:bCs/>
          <w:color w:val="000000" w:themeColor="text1"/>
          <w:sz w:val="28"/>
          <w:szCs w:val="28"/>
        </w:rPr>
        <w:t>n</w:t>
      </w:r>
      <w:r w:rsidRPr="0085794F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>ew withanolides</w:t>
      </w:r>
      <w:r w:rsidRPr="0085794F">
        <w:rPr>
          <w:rFonts w:ascii="Times New Roman" w:eastAsia="宋体" w:hAnsi="Times New Roman" w:cs="Times New Roman" w:hint="eastAsia"/>
          <w:b/>
          <w:bCs/>
          <w:color w:val="000000" w:themeColor="text1"/>
          <w:sz w:val="28"/>
          <w:szCs w:val="28"/>
        </w:rPr>
        <w:t xml:space="preserve"> </w:t>
      </w:r>
      <w:bookmarkEnd w:id="2"/>
      <w:r w:rsidRPr="0085794F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>with potential antibacterial and cytotoxic</w:t>
      </w:r>
      <w:bookmarkEnd w:id="3"/>
      <w:r w:rsidRPr="0085794F">
        <w:rPr>
          <w:rFonts w:ascii="Times New Roman" w:eastAsia="宋体" w:hAnsi="Times New Roman" w:cs="Times New Roman" w:hint="eastAsia"/>
          <w:b/>
          <w:bCs/>
          <w:color w:val="000000" w:themeColor="text1"/>
          <w:sz w:val="28"/>
          <w:szCs w:val="28"/>
        </w:rPr>
        <w:t xml:space="preserve"> </w:t>
      </w:r>
      <w:r w:rsidRPr="0085794F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 xml:space="preserve">activity from </w:t>
      </w:r>
      <w:r w:rsidRPr="0085794F">
        <w:rPr>
          <w:rFonts w:ascii="Times New Roman" w:eastAsia="宋体" w:hAnsi="Times New Roman" w:cs="Times New Roman"/>
          <w:b/>
          <w:bCs/>
          <w:i/>
          <w:color w:val="000000" w:themeColor="text1"/>
          <w:sz w:val="28"/>
          <w:szCs w:val="28"/>
        </w:rPr>
        <w:t xml:space="preserve">Physalis </w:t>
      </w:r>
      <w:bookmarkStart w:id="5" w:name="OLE_LINK3"/>
      <w:r w:rsidRPr="0085794F">
        <w:rPr>
          <w:rFonts w:ascii="Times New Roman" w:eastAsia="宋体" w:hAnsi="Times New Roman" w:cs="Times New Roman"/>
          <w:b/>
          <w:bCs/>
          <w:i/>
          <w:iCs/>
          <w:color w:val="000000" w:themeColor="text1"/>
          <w:sz w:val="28"/>
          <w:szCs w:val="28"/>
        </w:rPr>
        <w:t>peruviana</w:t>
      </w:r>
      <w:r w:rsidRPr="0085794F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 xml:space="preserve"> L</w:t>
      </w:r>
      <w:bookmarkEnd w:id="5"/>
      <w:r w:rsidRPr="0085794F">
        <w:rPr>
          <w:rFonts w:ascii="Times New Roman" w:eastAsia="宋体" w:hAnsi="Times New Roman" w:cs="Times New Roman"/>
          <w:b/>
          <w:bCs/>
          <w:color w:val="000000" w:themeColor="text1"/>
          <w:sz w:val="28"/>
          <w:szCs w:val="28"/>
        </w:rPr>
        <w:t>.</w:t>
      </w:r>
    </w:p>
    <w:bookmarkEnd w:id="4"/>
    <w:p w14:paraId="3A4DD388" w14:textId="77777777" w:rsidR="005E15C9" w:rsidRPr="005E15C9" w:rsidRDefault="005E15C9" w:rsidP="005E15C9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5E15C9">
        <w:rPr>
          <w:rFonts w:ascii="Times New Roman" w:eastAsia="宋体" w:hAnsi="Times New Roman" w:cs="Times New Roman"/>
          <w:sz w:val="24"/>
          <w:szCs w:val="24"/>
        </w:rPr>
        <w:t>Qian-Ran Li</w:t>
      </w:r>
      <w:bookmarkStart w:id="6" w:name="_Hlk89552545"/>
      <w:r w:rsidRPr="005E15C9">
        <w:rPr>
          <w:rFonts w:ascii="Times New Roman" w:eastAsia="宋体" w:hAnsi="Times New Roman" w:cs="Times New Roman"/>
          <w:sz w:val="24"/>
          <w:szCs w:val="24"/>
          <w:vertAlign w:val="superscript"/>
        </w:rPr>
        <w:t>1,</w:t>
      </w:r>
      <w:bookmarkEnd w:id="6"/>
      <w:r w:rsidRPr="005E15C9">
        <w:rPr>
          <w:rFonts w:ascii="Times New Roman" w:eastAsia="宋体" w:hAnsi="Times New Roman" w:cs="Times New Roman"/>
          <w:sz w:val="24"/>
          <w:szCs w:val="24"/>
          <w:vertAlign w:val="superscript"/>
        </w:rPr>
        <w:t>†</w:t>
      </w:r>
      <w:r w:rsidRPr="005E15C9">
        <w:rPr>
          <w:rFonts w:ascii="Times New Roman" w:eastAsia="宋体" w:hAnsi="Times New Roman" w:cs="Times New Roman"/>
          <w:sz w:val="24"/>
          <w:szCs w:val="24"/>
        </w:rPr>
        <w:t xml:space="preserve">, </w:t>
      </w:r>
      <w:bookmarkStart w:id="7" w:name="_Hlk90910794"/>
      <w:r w:rsidRPr="005E15C9">
        <w:rPr>
          <w:rFonts w:ascii="Times New Roman" w:eastAsia="宋体" w:hAnsi="Times New Roman" w:cs="Times New Roman"/>
          <w:sz w:val="24"/>
          <w:szCs w:val="24"/>
        </w:rPr>
        <w:t>Hui-Jun</w:t>
      </w:r>
      <w:bookmarkEnd w:id="7"/>
      <w:r w:rsidRPr="005E15C9">
        <w:rPr>
          <w:rFonts w:ascii="Times New Roman" w:eastAsia="宋体" w:hAnsi="Times New Roman" w:cs="Times New Roman"/>
          <w:sz w:val="24"/>
          <w:szCs w:val="24"/>
        </w:rPr>
        <w:t xml:space="preserve"> Liang</w:t>
      </w:r>
      <w:r w:rsidRPr="005E15C9">
        <w:rPr>
          <w:rFonts w:ascii="Times New Roman" w:eastAsia="宋体" w:hAnsi="Times New Roman" w:cs="Times New Roman"/>
          <w:sz w:val="24"/>
          <w:szCs w:val="24"/>
          <w:vertAlign w:val="superscript"/>
        </w:rPr>
        <w:t>1,†</w:t>
      </w:r>
      <w:r w:rsidRPr="005E15C9">
        <w:rPr>
          <w:rFonts w:ascii="Times New Roman" w:eastAsia="宋体" w:hAnsi="Times New Roman" w:cs="Times New Roman"/>
          <w:sz w:val="24"/>
          <w:szCs w:val="24"/>
        </w:rPr>
        <w:t>, Bai-Lin Li</w:t>
      </w:r>
      <w:r w:rsidRPr="005E15C9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5E15C9">
        <w:rPr>
          <w:rFonts w:ascii="Times New Roman" w:eastAsia="宋体" w:hAnsi="Times New Roman" w:cs="Times New Roman"/>
          <w:sz w:val="24"/>
          <w:szCs w:val="24"/>
        </w:rPr>
        <w:t xml:space="preserve">, </w:t>
      </w:r>
      <w:bookmarkStart w:id="8" w:name="_Hlk90910690"/>
      <w:r w:rsidRPr="005E15C9">
        <w:rPr>
          <w:rFonts w:ascii="Times New Roman" w:eastAsia="宋体" w:hAnsi="Times New Roman" w:cs="Times New Roman"/>
          <w:sz w:val="24"/>
          <w:szCs w:val="24"/>
        </w:rPr>
        <w:t>Jie Yuan</w:t>
      </w:r>
      <w:bookmarkEnd w:id="8"/>
      <w:r w:rsidRPr="005E15C9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5E15C9">
        <w:rPr>
          <w:rFonts w:ascii="Times New Roman" w:eastAsia="宋体" w:hAnsi="Times New Roman" w:cs="Times New Roman"/>
          <w:sz w:val="24"/>
          <w:szCs w:val="24"/>
        </w:rPr>
        <w:t>, Zhu</w:t>
      </w:r>
      <w:r w:rsidRPr="005E15C9">
        <w:rPr>
          <w:rFonts w:ascii="Times New Roman" w:eastAsia="宋体" w:hAnsi="Times New Roman" w:cs="Times New Roman" w:hint="eastAsia"/>
          <w:sz w:val="24"/>
          <w:szCs w:val="24"/>
        </w:rPr>
        <w:t>o</w:t>
      </w:r>
      <w:r w:rsidRPr="005E15C9">
        <w:rPr>
          <w:rFonts w:ascii="Times New Roman" w:eastAsia="宋体" w:hAnsi="Times New Roman" w:cs="Times New Roman"/>
          <w:sz w:val="24"/>
          <w:szCs w:val="24"/>
        </w:rPr>
        <w:t>-Yi A</w:t>
      </w:r>
      <w:r w:rsidRPr="005E15C9">
        <w:rPr>
          <w:rFonts w:ascii="Times New Roman" w:eastAsia="宋体" w:hAnsi="Times New Roman" w:cs="Times New Roman" w:hint="eastAsia"/>
          <w:sz w:val="24"/>
          <w:szCs w:val="24"/>
        </w:rPr>
        <w:t>o</w:t>
      </w:r>
      <w:r w:rsidRPr="005E15C9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5E15C9">
        <w:rPr>
          <w:rFonts w:ascii="Times New Roman" w:eastAsia="宋体" w:hAnsi="Times New Roman" w:cs="Times New Roman"/>
          <w:sz w:val="24"/>
          <w:szCs w:val="24"/>
        </w:rPr>
        <w:t>, Y</w:t>
      </w:r>
      <w:r w:rsidRPr="005E15C9">
        <w:rPr>
          <w:rFonts w:ascii="Times New Roman" w:eastAsia="宋体" w:hAnsi="Times New Roman" w:cs="Times New Roman" w:hint="eastAsia"/>
          <w:sz w:val="24"/>
          <w:szCs w:val="24"/>
        </w:rPr>
        <w:t>u</w:t>
      </w:r>
      <w:r w:rsidRPr="005E15C9">
        <w:rPr>
          <w:rFonts w:ascii="Times New Roman" w:eastAsia="宋体" w:hAnsi="Times New Roman" w:cs="Times New Roman"/>
          <w:sz w:val="24"/>
          <w:szCs w:val="24"/>
        </w:rPr>
        <w:t>-</w:t>
      </w:r>
      <w:r w:rsidRPr="005E15C9">
        <w:rPr>
          <w:rFonts w:ascii="Times New Roman" w:eastAsia="宋体" w:hAnsi="Times New Roman" w:cs="Times New Roman" w:hint="eastAsia"/>
          <w:sz w:val="24"/>
          <w:szCs w:val="24"/>
        </w:rPr>
        <w:t>wen</w:t>
      </w:r>
      <w:r w:rsidRPr="005E15C9">
        <w:rPr>
          <w:rFonts w:ascii="Times New Roman" w:eastAsia="宋体" w:hAnsi="Times New Roman" w:cs="Times New Roman"/>
          <w:sz w:val="24"/>
          <w:szCs w:val="24"/>
        </w:rPr>
        <w:t xml:space="preserve"> F</w:t>
      </w:r>
      <w:r w:rsidRPr="005E15C9">
        <w:rPr>
          <w:rFonts w:ascii="Times New Roman" w:eastAsia="宋体" w:hAnsi="Times New Roman" w:cs="Times New Roman" w:hint="eastAsia"/>
          <w:sz w:val="24"/>
          <w:szCs w:val="24"/>
        </w:rPr>
        <w:t>an</w:t>
      </w:r>
      <w:r w:rsidRPr="005E15C9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5E15C9">
        <w:rPr>
          <w:rFonts w:ascii="Times New Roman" w:eastAsia="宋体" w:hAnsi="Times New Roman" w:cs="Times New Roman"/>
          <w:sz w:val="24"/>
          <w:szCs w:val="24"/>
        </w:rPr>
        <w:t>, Wei-Jie Zhang</w:t>
      </w:r>
      <w:r w:rsidRPr="005E15C9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5E15C9">
        <w:rPr>
          <w:rFonts w:ascii="Times New Roman" w:eastAsia="宋体" w:hAnsi="Times New Roman" w:cs="Times New Roman"/>
          <w:sz w:val="24"/>
          <w:szCs w:val="24"/>
        </w:rPr>
        <w:t>, X</w:t>
      </w:r>
      <w:r w:rsidRPr="005E15C9">
        <w:rPr>
          <w:rFonts w:ascii="Times New Roman" w:eastAsia="宋体" w:hAnsi="Times New Roman" w:cs="Times New Roman" w:hint="eastAsia"/>
          <w:sz w:val="24"/>
          <w:szCs w:val="24"/>
        </w:rPr>
        <w:t>in</w:t>
      </w:r>
      <w:r w:rsidRPr="005E15C9">
        <w:rPr>
          <w:rFonts w:ascii="Times New Roman" w:eastAsia="宋体" w:hAnsi="Times New Roman" w:cs="Times New Roman"/>
          <w:sz w:val="24"/>
          <w:szCs w:val="24"/>
        </w:rPr>
        <w:t>-L</w:t>
      </w:r>
      <w:r w:rsidRPr="005E15C9">
        <w:rPr>
          <w:rFonts w:ascii="Times New Roman" w:eastAsia="宋体" w:hAnsi="Times New Roman" w:cs="Times New Roman" w:hint="eastAsia"/>
          <w:sz w:val="24"/>
          <w:szCs w:val="24"/>
        </w:rPr>
        <w:t>ian</w:t>
      </w:r>
      <w:r w:rsidRPr="005E15C9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5E15C9">
        <w:rPr>
          <w:rFonts w:ascii="Times New Roman" w:eastAsia="宋体" w:hAnsi="Times New Roman" w:cs="Times New Roman"/>
          <w:sz w:val="24"/>
          <w:szCs w:val="24"/>
        </w:rPr>
        <w:t>, Jia-Yan C</w:t>
      </w:r>
      <w:r w:rsidRPr="005E15C9">
        <w:rPr>
          <w:rFonts w:ascii="Times New Roman" w:eastAsia="宋体" w:hAnsi="Times New Roman" w:cs="Times New Roman" w:hint="eastAsia"/>
          <w:sz w:val="24"/>
          <w:szCs w:val="24"/>
        </w:rPr>
        <w:t>hen</w:t>
      </w:r>
      <w:r w:rsidRPr="005E15C9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5E15C9">
        <w:rPr>
          <w:rFonts w:ascii="Times New Roman" w:eastAsia="宋体" w:hAnsi="Times New Roman" w:cs="Times New Roman"/>
          <w:sz w:val="24"/>
          <w:szCs w:val="24"/>
        </w:rPr>
        <w:t xml:space="preserve">, </w:t>
      </w:r>
      <w:bookmarkStart w:id="9" w:name="_Hlk89553229"/>
      <w:r w:rsidRPr="005E15C9">
        <w:rPr>
          <w:rFonts w:ascii="Times New Roman" w:eastAsia="宋体" w:hAnsi="Times New Roman" w:cs="Times New Roman" w:hint="eastAsia"/>
          <w:sz w:val="24"/>
          <w:szCs w:val="24"/>
        </w:rPr>
        <w:t>Jian-zhong</w:t>
      </w:r>
      <w:r w:rsidRPr="005E15C9">
        <w:rPr>
          <w:rFonts w:ascii="Times New Roman" w:eastAsia="宋体" w:hAnsi="Times New Roman" w:cs="Times New Roman"/>
          <w:sz w:val="24"/>
          <w:szCs w:val="24"/>
        </w:rPr>
        <w:t xml:space="preserve"> W</w:t>
      </w:r>
      <w:r w:rsidRPr="005E15C9">
        <w:rPr>
          <w:rFonts w:ascii="Times New Roman" w:eastAsia="宋体" w:hAnsi="Times New Roman" w:cs="Times New Roman" w:hint="eastAsia"/>
          <w:sz w:val="24"/>
          <w:szCs w:val="24"/>
        </w:rPr>
        <w:t>ang</w:t>
      </w:r>
      <w:bookmarkEnd w:id="9"/>
      <w:r w:rsidRPr="005E15C9">
        <w:rPr>
          <w:rFonts w:ascii="Times New Roman" w:eastAsia="宋体" w:hAnsi="Times New Roman" w:cs="Times New Roman"/>
          <w:sz w:val="24"/>
          <w:szCs w:val="24"/>
          <w:vertAlign w:val="superscript"/>
        </w:rPr>
        <w:t>2,*</w:t>
      </w:r>
      <w:r w:rsidRPr="005E15C9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bookmarkStart w:id="10" w:name="_Hlk90910609"/>
      <w:r w:rsidRPr="005E15C9">
        <w:rPr>
          <w:rFonts w:ascii="Times New Roman" w:eastAsia="宋体" w:hAnsi="Times New Roman" w:cs="Times New Roman"/>
          <w:sz w:val="24"/>
          <w:szCs w:val="24"/>
        </w:rPr>
        <w:t>Jie-Wei Wu</w:t>
      </w:r>
      <w:bookmarkEnd w:id="10"/>
      <w:r w:rsidRPr="005E15C9">
        <w:rPr>
          <w:rFonts w:ascii="Times New Roman" w:eastAsia="宋体" w:hAnsi="Times New Roman" w:cs="Times New Roman"/>
          <w:sz w:val="24"/>
          <w:szCs w:val="24"/>
          <w:vertAlign w:val="superscript"/>
        </w:rPr>
        <w:t>1,*</w:t>
      </w:r>
    </w:p>
    <w:p w14:paraId="35ED1D44" w14:textId="47CCC282" w:rsidR="005E15C9" w:rsidRPr="00FF644F" w:rsidRDefault="005E15C9" w:rsidP="005E15C9">
      <w:pPr>
        <w:spacing w:line="360" w:lineRule="auto"/>
        <w:rPr>
          <w:rFonts w:ascii="Times New Roman" w:eastAsia="宋体" w:hAnsi="Times New Roman" w:cs="Times New Roman"/>
          <w:i/>
          <w:iCs/>
          <w:sz w:val="24"/>
          <w:szCs w:val="24"/>
        </w:rPr>
      </w:pPr>
      <w:bookmarkStart w:id="11" w:name="OLE_LINK13"/>
      <w:r w:rsidRPr="005E15C9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</w:rPr>
        <w:t>1</w:t>
      </w:r>
      <w:r w:rsidRPr="005E15C9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School of Chinese Herbal Medicine, Guangzhou University of Chinese Medicine, Guangzhou, </w:t>
      </w:r>
      <w:bookmarkEnd w:id="11"/>
      <w:r w:rsidR="00FF644F" w:rsidRPr="00FF644F">
        <w:rPr>
          <w:rFonts w:ascii="Times New Roman" w:eastAsia="宋体" w:hAnsi="Times New Roman" w:cs="Times New Roman"/>
          <w:i/>
          <w:iCs/>
          <w:sz w:val="24"/>
          <w:szCs w:val="24"/>
        </w:rPr>
        <w:t>510006, Guangdong, China</w:t>
      </w:r>
    </w:p>
    <w:p w14:paraId="64888AC6" w14:textId="77777777" w:rsidR="005E15C9" w:rsidRPr="005E15C9" w:rsidRDefault="005E15C9" w:rsidP="005E15C9">
      <w:pPr>
        <w:spacing w:line="360" w:lineRule="auto"/>
        <w:rPr>
          <w:rFonts w:ascii="Times New Roman" w:eastAsia="宋体" w:hAnsi="Times New Roman" w:cs="Times New Roman"/>
          <w:i/>
          <w:iCs/>
          <w:sz w:val="24"/>
          <w:szCs w:val="24"/>
        </w:rPr>
      </w:pPr>
      <w:r w:rsidRPr="005E15C9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</w:rPr>
        <w:t>2</w:t>
      </w:r>
      <w:r w:rsidRPr="005E15C9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The second affiliated hospital of Wenzhou Medical University, No. 109 Xueyuan Xi Road, Wenzhou, 325027, Zhejiang, China </w:t>
      </w:r>
    </w:p>
    <w:p w14:paraId="6540BC4C" w14:textId="560B43E1" w:rsidR="005E15C9" w:rsidRPr="005E15C9" w:rsidRDefault="005E15C9" w:rsidP="005E15C9">
      <w:pPr>
        <w:spacing w:line="360" w:lineRule="auto"/>
        <w:rPr>
          <w:rFonts w:ascii="Times New Roman" w:eastAsia="宋体" w:hAnsi="Times New Roman" w:cs="Times New Roman"/>
          <w:i/>
          <w:iCs/>
          <w:sz w:val="24"/>
          <w:szCs w:val="24"/>
        </w:rPr>
      </w:pPr>
      <w:r w:rsidRPr="005E15C9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</w:rPr>
        <w:t>*</w:t>
      </w:r>
      <w:r w:rsidRPr="005E15C9">
        <w:rPr>
          <w:rFonts w:ascii="Times New Roman" w:eastAsia="宋体" w:hAnsi="Times New Roman" w:cs="Times New Roman"/>
          <w:i/>
          <w:iCs/>
          <w:sz w:val="24"/>
          <w:szCs w:val="24"/>
        </w:rPr>
        <w:t>Correspondence: wzwjz@yeah.net (Jian-zhong Wang) ; wujiewei@gzucm.edu.cn. (Jie-Wei Wu)</w:t>
      </w:r>
    </w:p>
    <w:p w14:paraId="7F849ECD" w14:textId="77777777" w:rsidR="005E15C9" w:rsidRPr="005E15C9" w:rsidRDefault="005E15C9" w:rsidP="005E15C9">
      <w:pPr>
        <w:spacing w:line="360" w:lineRule="auto"/>
        <w:rPr>
          <w:rFonts w:ascii="Times New Roman" w:eastAsia="宋体" w:hAnsi="Times New Roman" w:cs="Times New Roman"/>
          <w:i/>
          <w:iCs/>
          <w:sz w:val="24"/>
          <w:szCs w:val="24"/>
        </w:rPr>
      </w:pPr>
      <w:r w:rsidRPr="005E15C9">
        <w:rPr>
          <w:rFonts w:ascii="Times New Roman" w:eastAsia="宋体" w:hAnsi="Times New Roman" w:cs="Times New Roman"/>
          <w:i/>
          <w:iCs/>
          <w:sz w:val="24"/>
          <w:szCs w:val="24"/>
          <w:vertAlign w:val="superscript"/>
        </w:rPr>
        <w:t>†</w:t>
      </w:r>
      <w:r w:rsidRPr="005E15C9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These authors contributed equally.</w:t>
      </w:r>
    </w:p>
    <w:p w14:paraId="48D80F5B" w14:textId="77777777" w:rsidR="008C3BB7" w:rsidRDefault="008C3BB7" w:rsidP="008C3BB7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7B63A113" w14:textId="01E4FD5A" w:rsidR="002B69A0" w:rsidRPr="000E7B2A" w:rsidRDefault="008C3BB7" w:rsidP="008C3BB7">
      <w:pPr>
        <w:spacing w:line="360" w:lineRule="auto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  <w:r w:rsidRPr="000E7B2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Abstract </w:t>
      </w:r>
    </w:p>
    <w:p w14:paraId="6A37DDB7" w14:textId="154ECAA6" w:rsidR="000E7B2A" w:rsidRPr="000E7B2A" w:rsidRDefault="000E7B2A" w:rsidP="000E7B2A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bookmarkStart w:id="12" w:name="_Hlk89685503"/>
      <w:bookmarkStart w:id="13" w:name="OLE_LINK14"/>
      <w:r w:rsidRPr="000E7B2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Background: 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Many drugs for anti-tumour have been developed, nevertheless, seeking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new anti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cancer drug is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the focus of ongoing investigation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. Withanolides have been reported to possess </w:t>
      </w:r>
      <w:bookmarkStart w:id="14" w:name="_Hlk93413074"/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poten</w:t>
      </w:r>
      <w:bookmarkEnd w:id="14"/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t antiproliferative activity. Literature findings revealed that a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diversity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of withanolides were obtained from</w:t>
      </w:r>
      <w:r w:rsidRPr="000E7B2A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Physalis peruviana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, however, the antitumor activity of these bioactive compounds is still unclear;</w:t>
      </w:r>
      <w:r w:rsidRPr="000E7B2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 Methods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: The EtOAc fraction of </w:t>
      </w:r>
      <w:r w:rsidRPr="000E7B2A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P. peruviana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were decolorized on MCI gel column, repeatedly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subjected to 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column chromatography (CC)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over s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ephadex LH-20, 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p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reparative HPLC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and silica gel to afford compound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s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 Their chemical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structures of the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new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isolates were elucidated through analyzing spectroscopic and HRESIMS data. All these obtained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metabolites were appraised for their potential antiproliferative activity against the human breast cancer cell line MCF-7 by MTT assay, and </w:t>
      </w:r>
      <w:r w:rsidRPr="000E7B2A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in vitro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antibacterial activity of the isolated compounds (</w:t>
      </w:r>
      <w:r w:rsidRPr="000E7B2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–</w:t>
      </w:r>
      <w:r w:rsidRPr="000E7B2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7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) were evaluated against </w:t>
      </w:r>
      <w:r w:rsidRPr="000E7B2A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E. coli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, </w:t>
      </w:r>
      <w:r w:rsidRPr="000E7B2A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B. cereus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and </w:t>
      </w:r>
      <w:r w:rsidRPr="000E7B2A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S. aureus. </w:t>
      </w:r>
      <w:r w:rsidRPr="000E7B2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Results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:</w:t>
      </w:r>
      <w:r w:rsidRPr="000E7B2A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Four new withanolides, 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including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one withaphysalin-type withanolide (peruranolide A, </w:t>
      </w:r>
      <w:r w:rsidRPr="000E7B2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), 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two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1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3,14-seco-withaphysalin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s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(peruranolide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s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B–C, </w:t>
      </w:r>
      <w:r w:rsidRPr="000E7B2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–</w:t>
      </w:r>
      <w:r w:rsidRPr="000E7B2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lastRenderedPageBreak/>
        <w:t>3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), 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as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well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as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one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normal withanolide (peru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ran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olide D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,</w:t>
      </w:r>
      <w:r w:rsidRPr="000E7B2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 xml:space="preserve"> 4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), were purified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and separated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from </w:t>
      </w:r>
      <w:r w:rsidRPr="000E7B2A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P</w:t>
      </w:r>
      <w:r w:rsidRPr="000E7B2A"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  <w:szCs w:val="24"/>
        </w:rPr>
        <w:t>.</w:t>
      </w:r>
      <w:r w:rsidRPr="000E7B2A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 xml:space="preserve"> peruviana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L..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C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ompound </w:t>
      </w:r>
      <w:r w:rsidRPr="000E7B2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was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discovered to 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exhibit </w:t>
      </w:r>
      <w:bookmarkStart w:id="15" w:name="OLE_LINK19"/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potent</w:t>
      </w:r>
      <w:bookmarkEnd w:id="15"/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cytotoxic effect with an IC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bscript"/>
        </w:rPr>
        <w:t>50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value of </w:t>
      </w:r>
      <w:r w:rsidRPr="000E7B2A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3.51 </w:t>
      </w:r>
      <w:r w:rsidRPr="000E7B2A">
        <w:rPr>
          <w:rFonts w:ascii="Times New Roman" w:eastAsia="宋体" w:hAnsi="Times New Roman" w:cs="Times New Roman"/>
          <w:bCs/>
          <w:i/>
          <w:iCs/>
          <w:color w:val="000000" w:themeColor="text1"/>
          <w:sz w:val="24"/>
          <w:szCs w:val="24"/>
        </w:rPr>
        <w:t>μ</w:t>
      </w:r>
      <w:r w:rsidRPr="000E7B2A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M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  <w:r w:rsidRPr="000E7B2A">
        <w:rPr>
          <w:rFonts w:ascii="Times New Roman" w:eastAsia="宋体" w:hAnsi="Times New Roman" w:cs="Times New Roman"/>
          <w:bCs/>
          <w:i/>
          <w:iCs/>
          <w:color w:val="000000" w:themeColor="text1"/>
          <w:spacing w:val="15"/>
          <w:sz w:val="24"/>
          <w:szCs w:val="24"/>
        </w:rPr>
        <w:t xml:space="preserve"> </w:t>
      </w:r>
      <w:r w:rsidRPr="000E7B2A">
        <w:rPr>
          <w:rFonts w:ascii="Times New Roman" w:eastAsia="宋体" w:hAnsi="Times New Roman" w:cs="Times New Roman"/>
          <w:bCs/>
          <w:i/>
          <w:iCs/>
          <w:color w:val="000000" w:themeColor="text1"/>
          <w:sz w:val="24"/>
          <w:szCs w:val="24"/>
        </w:rPr>
        <w:t>In vitro</w:t>
      </w:r>
      <w:r w:rsidRPr="000E7B2A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antibacterial activities, compounds </w:t>
      </w:r>
      <w:r w:rsidRPr="000E7B2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–</w:t>
      </w:r>
      <w:r w:rsidRPr="000E7B2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7</w:t>
      </w:r>
      <w:r w:rsidRPr="000E7B2A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 had no obvious inhibitory activity against </w:t>
      </w:r>
      <w:r w:rsidRPr="000E7B2A">
        <w:rPr>
          <w:rFonts w:ascii="Times New Roman" w:eastAsia="宋体" w:hAnsi="Times New Roman" w:cs="Times New Roman"/>
          <w:bCs/>
          <w:i/>
          <w:iCs/>
          <w:color w:val="000000" w:themeColor="text1"/>
          <w:sz w:val="24"/>
          <w:szCs w:val="24"/>
        </w:rPr>
        <w:t>E. coli</w:t>
      </w:r>
      <w:r w:rsidRPr="000E7B2A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, but had moderate inhibitory activities against </w:t>
      </w:r>
      <w:r w:rsidRPr="000E7B2A">
        <w:rPr>
          <w:rFonts w:ascii="Times New Roman" w:eastAsia="宋体" w:hAnsi="Times New Roman" w:cs="Times New Roman"/>
          <w:bCs/>
          <w:i/>
          <w:iCs/>
          <w:color w:val="000000" w:themeColor="text1"/>
          <w:sz w:val="24"/>
          <w:szCs w:val="24"/>
        </w:rPr>
        <w:t xml:space="preserve">B. cereus </w:t>
      </w:r>
      <w:r w:rsidRPr="000E7B2A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 xml:space="preserve">and </w:t>
      </w:r>
      <w:r w:rsidRPr="000E7B2A">
        <w:rPr>
          <w:rFonts w:ascii="Times New Roman" w:eastAsia="宋体" w:hAnsi="Times New Roman" w:cs="Times New Roman"/>
          <w:bCs/>
          <w:i/>
          <w:iCs/>
          <w:color w:val="000000" w:themeColor="text1"/>
          <w:sz w:val="24"/>
          <w:szCs w:val="24"/>
        </w:rPr>
        <w:t>S. aureus</w:t>
      </w:r>
      <w:r w:rsidRPr="000E7B2A">
        <w:rPr>
          <w:rFonts w:ascii="Times New Roman" w:eastAsia="宋体" w:hAnsi="Times New Roman" w:cs="Times New Roman"/>
          <w:bCs/>
          <w:color w:val="000000" w:themeColor="text1"/>
          <w:sz w:val="24"/>
          <w:szCs w:val="24"/>
        </w:rPr>
        <w:t>.</w:t>
      </w:r>
      <w:r w:rsidRPr="000E7B2A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Pr="000E7B2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Conclusion</w:t>
      </w:r>
      <w:r w:rsidR="00FF644F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:</w:t>
      </w:r>
      <w:r w:rsidRPr="000E7B2A">
        <w:rPr>
          <w:rFonts w:ascii="Times New Roman" w:eastAsia="宋体" w:hAnsi="Times New Roman" w:cs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Our findings might offer valuable clues for the utilization of withanolides as lead compounds </w:t>
      </w:r>
      <w:r w:rsidRPr="000E7B2A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for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antineoplastic</w:t>
      </w:r>
      <w:r w:rsidRPr="000E7B2A">
        <w:rPr>
          <w:rFonts w:ascii="Times New Roman" w:eastAsia="宋体" w:hAnsi="Times New Roman" w:cs="Times New Roman" w:hint="eastAsia"/>
          <w:color w:val="000000" w:themeColor="text1"/>
          <w:spacing w:val="15"/>
          <w:sz w:val="24"/>
          <w:szCs w:val="24"/>
        </w:rPr>
        <w:t xml:space="preserve"> or</w:t>
      </w:r>
      <w:r w:rsidRPr="000E7B2A">
        <w:rPr>
          <w:rFonts w:ascii="Times New Roman" w:eastAsia="宋体" w:hAnsi="Times New Roman" w:cs="Times New Roman"/>
          <w:color w:val="000000" w:themeColor="text1"/>
          <w:spacing w:val="15"/>
          <w:sz w:val="24"/>
          <w:szCs w:val="24"/>
        </w:rPr>
        <w:t xml:space="preserve"> </w:t>
      </w:r>
      <w:r w:rsidRPr="000E7B2A">
        <w:rPr>
          <w:rFonts w:ascii="Times New Roman" w:eastAsia="宋体" w:hAnsi="Times New Roman" w:cs="Times New Roman"/>
          <w:bCs/>
          <w:color w:val="000000" w:themeColor="text1"/>
          <w:spacing w:val="15"/>
          <w:sz w:val="24"/>
          <w:szCs w:val="24"/>
        </w:rPr>
        <w:t>antibacterial</w:t>
      </w:r>
      <w:r w:rsidRPr="000E7B2A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drug development. </w:t>
      </w:r>
    </w:p>
    <w:p w14:paraId="70E58D75" w14:textId="77777777" w:rsidR="009A438C" w:rsidRPr="000E7B2A" w:rsidRDefault="009A438C" w:rsidP="009A438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3170C4B4" w14:textId="77777777" w:rsidR="009A438C" w:rsidRPr="009A438C" w:rsidRDefault="009A438C" w:rsidP="009A438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9A438C">
        <w:rPr>
          <w:rFonts w:ascii="Times New Roman" w:eastAsia="宋体" w:hAnsi="Times New Roman" w:cs="Times New Roman"/>
          <w:b/>
          <w:bCs/>
          <w:sz w:val="24"/>
          <w:szCs w:val="24"/>
        </w:rPr>
        <w:t>Keywords</w:t>
      </w:r>
    </w:p>
    <w:p w14:paraId="4E370954" w14:textId="77777777" w:rsidR="009A438C" w:rsidRPr="009A438C" w:rsidRDefault="009A438C" w:rsidP="009A438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A438C">
        <w:rPr>
          <w:rFonts w:ascii="Times New Roman" w:eastAsia="宋体" w:hAnsi="Times New Roman" w:cs="Times New Roman"/>
          <w:sz w:val="24"/>
          <w:szCs w:val="24"/>
        </w:rPr>
        <w:t xml:space="preserve">Withanolides; </w:t>
      </w:r>
      <w:r w:rsidRPr="009A438C">
        <w:rPr>
          <w:rFonts w:ascii="Times New Roman" w:eastAsia="宋体" w:hAnsi="Times New Roman" w:cs="Times New Roman"/>
          <w:i/>
          <w:iCs/>
          <w:sz w:val="24"/>
          <w:szCs w:val="24"/>
        </w:rPr>
        <w:t>Physalis</w:t>
      </w:r>
      <w:r w:rsidRPr="009A438C">
        <w:rPr>
          <w:rFonts w:ascii="Times New Roman" w:eastAsia="宋体" w:hAnsi="Times New Roman" w:cs="Times New Roman"/>
          <w:sz w:val="24"/>
          <w:szCs w:val="24"/>
        </w:rPr>
        <w:t>; Structure elucidation; Antiproliferative activit</w:t>
      </w:r>
      <w:r w:rsidRPr="009A438C">
        <w:rPr>
          <w:rFonts w:ascii="Times New Roman" w:eastAsia="宋体" w:hAnsi="Times New Roman" w:cs="Times New Roman" w:hint="eastAsia"/>
          <w:sz w:val="24"/>
          <w:szCs w:val="24"/>
        </w:rPr>
        <w:t>y</w:t>
      </w:r>
      <w:r w:rsidRPr="009A438C">
        <w:rPr>
          <w:rFonts w:ascii="Times New Roman" w:eastAsia="宋体" w:hAnsi="Times New Roman" w:cs="Times New Roman"/>
          <w:sz w:val="24"/>
          <w:szCs w:val="24"/>
        </w:rPr>
        <w:t>;</w:t>
      </w:r>
      <w:r w:rsidRPr="009A438C">
        <w:rPr>
          <w:rFonts w:ascii="Times New Roman" w:eastAsia="宋体" w:hAnsi="Times New Roman" w:cs="Times New Roman"/>
          <w:color w:val="FF0000"/>
          <w:sz w:val="24"/>
          <w:szCs w:val="24"/>
        </w:rPr>
        <w:t xml:space="preserve"> </w:t>
      </w:r>
      <w:r w:rsidRPr="009A438C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Antibacterial activity</w:t>
      </w:r>
    </w:p>
    <w:bookmarkEnd w:id="12"/>
    <w:bookmarkEnd w:id="13"/>
    <w:p w14:paraId="21C8C3FF" w14:textId="77777777" w:rsidR="00D14924" w:rsidRDefault="00D14924"/>
    <w:p w14:paraId="0FBD4AA5" w14:textId="23D1EF9A" w:rsidR="00295F41" w:rsidRPr="008C3BB7" w:rsidRDefault="00295F41" w:rsidP="00295F41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8C3BB7">
        <w:rPr>
          <w:rFonts w:ascii="Times New Roman" w:eastAsia="宋体" w:hAnsi="Times New Roman" w:cs="Times New Roman"/>
          <w:b/>
          <w:bCs/>
          <w:sz w:val="24"/>
          <w:szCs w:val="24"/>
        </w:rPr>
        <w:t>General experimental procedures</w:t>
      </w:r>
    </w:p>
    <w:p w14:paraId="5D27B053" w14:textId="52C6037A" w:rsidR="009A438C" w:rsidRPr="005E15C9" w:rsidRDefault="00295F41" w:rsidP="000E7B2A">
      <w:pPr>
        <w:spacing w:line="360" w:lineRule="auto"/>
        <w:ind w:firstLineChars="100" w:firstLine="240"/>
        <w:rPr>
          <w:rFonts w:ascii="Times New Roman" w:eastAsia="宋体" w:hAnsi="Times New Roman" w:cs="Times New Roman"/>
          <w:sz w:val="24"/>
          <w:szCs w:val="24"/>
        </w:rPr>
      </w:pPr>
      <w:r w:rsidRPr="00295F41">
        <w:rPr>
          <w:rFonts w:ascii="Times New Roman" w:eastAsia="宋体" w:hAnsi="Times New Roman" w:cs="Times New Roman"/>
          <w:sz w:val="24"/>
          <w:szCs w:val="24"/>
        </w:rPr>
        <w:t>Optical rotation was measured with a Perkin-Elmer 341 polarimeter (Perkin-Elmer, Boston, MA, USA). IR spectra were obtained on a Nicolet Magna FT-IR 750 spectrophotometer using KBr disks. 1D and 2D NMR spectra were performed on a Bruker Advance-400 spectrometer (Bruker BioSpin AG, Fallanden, Switzerland) with TMS as internal standard. HR-ESI-MS data were obtained on Waters 2695-3100 LC-MS and Waters Xevo TOF mass spectrometers. Preparative HPLC was carried on a Agilent 1100 series with a Waters Sunfire RP-C</w:t>
      </w:r>
      <w:r w:rsidRPr="00295F41">
        <w:rPr>
          <w:rFonts w:ascii="Times New Roman" w:eastAsia="宋体" w:hAnsi="Times New Roman" w:cs="Times New Roman"/>
          <w:sz w:val="24"/>
          <w:szCs w:val="24"/>
          <w:vertAlign w:val="subscript"/>
        </w:rPr>
        <w:t xml:space="preserve">18 </w:t>
      </w:r>
      <w:r w:rsidRPr="00295F41">
        <w:rPr>
          <w:rFonts w:ascii="Times New Roman" w:eastAsia="宋体" w:hAnsi="Times New Roman" w:cs="Times New Roman"/>
          <w:sz w:val="24"/>
          <w:szCs w:val="24"/>
        </w:rPr>
        <w:t xml:space="preserve">column (30 mm </w:t>
      </w:r>
      <w:r w:rsidRPr="00295F41">
        <w:rPr>
          <w:rFonts w:ascii="Times New Roman" w:eastAsia="宋体" w:hAnsi="Times New Roman" w:cs="Times New Roman" w:hint="eastAsia"/>
          <w:sz w:val="24"/>
          <w:szCs w:val="24"/>
        </w:rPr>
        <w:t>×</w:t>
      </w:r>
      <w:r w:rsidRPr="00295F41">
        <w:rPr>
          <w:rFonts w:ascii="Times New Roman" w:eastAsia="宋体" w:hAnsi="Times New Roman" w:cs="Times New Roman"/>
          <w:sz w:val="24"/>
          <w:szCs w:val="24"/>
        </w:rPr>
        <w:t xml:space="preserve"> 150 mm, 5 </w:t>
      </w:r>
      <w:r w:rsidRPr="00295F41">
        <w:rPr>
          <w:rFonts w:ascii="Times New Roman" w:eastAsia="宋体" w:hAnsi="Times New Roman" w:cs="Times New Roman"/>
          <w:i/>
          <w:iCs/>
          <w:sz w:val="24"/>
          <w:szCs w:val="24"/>
        </w:rPr>
        <w:t>μ</w:t>
      </w:r>
      <w:r w:rsidRPr="00295F41">
        <w:rPr>
          <w:rFonts w:ascii="Times New Roman" w:eastAsia="宋体" w:hAnsi="Times New Roman" w:cs="Times New Roman"/>
          <w:sz w:val="24"/>
          <w:szCs w:val="24"/>
        </w:rPr>
        <w:t>m) and a UV detector at 210 nm, accompanied by a flow rate of 20.0 mL/min in a H</w:t>
      </w:r>
      <w:r w:rsidRPr="00295F41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295F41">
        <w:rPr>
          <w:rFonts w:ascii="Times New Roman" w:eastAsia="宋体" w:hAnsi="Times New Roman" w:cs="Times New Roman"/>
          <w:sz w:val="24"/>
          <w:szCs w:val="24"/>
        </w:rPr>
        <w:t>O and CH</w:t>
      </w:r>
      <w:r w:rsidRPr="00295F41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Pr="00295F41">
        <w:rPr>
          <w:rFonts w:ascii="Times New Roman" w:eastAsia="宋体" w:hAnsi="Times New Roman" w:cs="Times New Roman"/>
          <w:sz w:val="24"/>
          <w:szCs w:val="24"/>
        </w:rPr>
        <w:t xml:space="preserve">CN gradient solvent system. Column chromatography (CC) was performed on Silica gel (200–300 and 300–400 mesh, Qingdao Marine Chemical Industrials, Qingdao, People’s Republic of China), Sephadex LH-20 (Pharmacia Fine Chemicals, Uppsala, Sweden) and </w:t>
      </w:r>
      <w:bookmarkStart w:id="16" w:name="_Hlk85377713"/>
      <w:r w:rsidRPr="00295F41">
        <w:rPr>
          <w:rFonts w:ascii="Times New Roman" w:eastAsia="宋体" w:hAnsi="Times New Roman" w:cs="Times New Roman"/>
          <w:sz w:val="24"/>
          <w:szCs w:val="24"/>
        </w:rPr>
        <w:t xml:space="preserve">MCI gel CHP20P (75–150 </w:t>
      </w:r>
      <w:r w:rsidRPr="00295F41">
        <w:rPr>
          <w:rFonts w:ascii="Times New Roman" w:eastAsia="宋体" w:hAnsi="Times New Roman" w:cs="Times New Roman"/>
          <w:i/>
          <w:iCs/>
          <w:sz w:val="24"/>
          <w:szCs w:val="24"/>
        </w:rPr>
        <w:t>μ</w:t>
      </w:r>
      <w:r w:rsidRPr="00295F41">
        <w:rPr>
          <w:rFonts w:ascii="Times New Roman" w:eastAsia="宋体" w:hAnsi="Times New Roman" w:cs="Times New Roman"/>
          <w:sz w:val="24"/>
          <w:szCs w:val="24"/>
        </w:rPr>
        <w:t>m, Mitsubishi Chemical Industries, Tokyo, Japan),</w:t>
      </w:r>
      <w:bookmarkEnd w:id="16"/>
      <w:r w:rsidRPr="00295F41">
        <w:rPr>
          <w:rFonts w:ascii="Times New Roman" w:eastAsia="宋体" w:hAnsi="Times New Roman" w:cs="Times New Roman"/>
          <w:sz w:val="24"/>
          <w:szCs w:val="24"/>
        </w:rPr>
        <w:t xml:space="preserve"> respectively. Thin-layer chromatography (TLC) was performed on precoated silica gel GF</w:t>
      </w:r>
      <w:r w:rsidRPr="00295F41">
        <w:rPr>
          <w:rFonts w:ascii="Times New Roman" w:eastAsia="宋体" w:hAnsi="Times New Roman" w:cs="Times New Roman"/>
          <w:sz w:val="24"/>
          <w:szCs w:val="24"/>
          <w:vertAlign w:val="subscript"/>
        </w:rPr>
        <w:t>254</w:t>
      </w:r>
      <w:r w:rsidRPr="00295F41">
        <w:rPr>
          <w:rFonts w:ascii="Times New Roman" w:eastAsia="宋体" w:hAnsi="Times New Roman" w:cs="Times New Roman"/>
          <w:sz w:val="24"/>
          <w:szCs w:val="24"/>
        </w:rPr>
        <w:t xml:space="preserve"> plates (Yantai Chemical Industrials, Yantai, People’s Republic of China), about the spots were visualized under UV light followed by dipping in Chromogenic agent (5% H</w:t>
      </w:r>
      <w:r w:rsidRPr="00295F41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295F41">
        <w:rPr>
          <w:rFonts w:ascii="Times New Roman" w:eastAsia="宋体" w:hAnsi="Times New Roman" w:cs="Times New Roman"/>
          <w:sz w:val="24"/>
          <w:szCs w:val="24"/>
        </w:rPr>
        <w:t>SO</w:t>
      </w:r>
      <w:r w:rsidRPr="00295F41"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 w:rsidRPr="00295F41">
        <w:rPr>
          <w:rFonts w:ascii="Times New Roman" w:eastAsia="宋体" w:hAnsi="Times New Roman" w:cs="Times New Roman"/>
          <w:sz w:val="24"/>
          <w:szCs w:val="24"/>
        </w:rPr>
        <w:t xml:space="preserve"> in alcohol) and heating for color development. All solvents were analytical grade (Shanghai Chemical Plant, Shanghai, China).</w:t>
      </w:r>
    </w:p>
    <w:p w14:paraId="5C7EE7AA" w14:textId="71E974D3" w:rsidR="00F00FF1" w:rsidRDefault="00D170BF" w:rsidP="00F00FF1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Fig. </w:t>
      </w:r>
      <w:r w:rsidR="00F00FF1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00FF1" w:rsidRPr="002042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00FF1" w:rsidRPr="0020425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00FF1" w:rsidRPr="00204253">
        <w:rPr>
          <w:rFonts w:ascii="Times New Roman" w:hAnsi="Times New Roman" w:cs="Times New Roman"/>
          <w:sz w:val="24"/>
          <w:szCs w:val="24"/>
        </w:rPr>
        <w:t>H NMR spectrum of</w:t>
      </w:r>
      <w:r w:rsidR="005E15C9" w:rsidRPr="005E15C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E4166">
        <w:rPr>
          <w:rFonts w:ascii="Times New Roman" w:eastAsia="宋体" w:hAnsi="Times New Roman" w:cs="Times New Roman"/>
          <w:sz w:val="24"/>
          <w:szCs w:val="24"/>
        </w:rPr>
        <w:t>peruranolide A</w:t>
      </w:r>
      <w:r w:rsidR="00B2409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00FF1" w:rsidRPr="00204253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00FF1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F00FF1">
        <w:rPr>
          <w:rFonts w:ascii="Times New Roman" w:hAnsi="Times New Roman" w:cs="Times New Roman"/>
          <w:sz w:val="24"/>
          <w:szCs w:val="24"/>
        </w:rPr>
        <w:t>MeOD</w:t>
      </w:r>
    </w:p>
    <w:p w14:paraId="0B8A54B4" w14:textId="6DF59DB0" w:rsidR="00F00FF1" w:rsidRPr="00980D06" w:rsidRDefault="00D170BF" w:rsidP="00F00FF1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00FF1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00FF1" w:rsidRPr="008042A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00FF1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="00F00FF1" w:rsidRPr="008042A5">
        <w:rPr>
          <w:rFonts w:ascii="Times New Roman" w:hAnsi="Times New Roman" w:cs="Times New Roman" w:hint="eastAsia"/>
          <w:sz w:val="24"/>
          <w:szCs w:val="24"/>
        </w:rPr>
        <w:t>C</w:t>
      </w:r>
      <w:r w:rsidR="00F00FF1" w:rsidRPr="008042A5">
        <w:rPr>
          <w:rFonts w:ascii="Times New Roman" w:hAnsi="Times New Roman" w:cs="Times New Roman"/>
          <w:sz w:val="24"/>
          <w:szCs w:val="24"/>
        </w:rPr>
        <w:t xml:space="preserve"> NMR spectrum of</w:t>
      </w:r>
      <w:r w:rsidR="00B24099" w:rsidRPr="00204253">
        <w:rPr>
          <w:rFonts w:ascii="Times New Roman" w:hAnsi="Times New Roman" w:cs="Times New Roman"/>
          <w:sz w:val="24"/>
          <w:szCs w:val="24"/>
        </w:rPr>
        <w:t xml:space="preserve"> </w:t>
      </w:r>
      <w:r w:rsidR="009E416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peruranolide A</w:t>
      </w:r>
      <w:r w:rsidR="00F00FF1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00FF1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F00FF1">
        <w:rPr>
          <w:rFonts w:ascii="Times New Roman" w:hAnsi="Times New Roman" w:cs="Times New Roman"/>
          <w:sz w:val="24"/>
          <w:szCs w:val="24"/>
        </w:rPr>
        <w:t>MeOD</w:t>
      </w:r>
    </w:p>
    <w:p w14:paraId="54E03F1A" w14:textId="1E197F23" w:rsidR="00F00FF1" w:rsidRPr="00980D06" w:rsidRDefault="00D170BF" w:rsidP="00F00FF1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F00FF1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00FF1" w:rsidRPr="008042A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00FF1" w:rsidRPr="008042A5">
        <w:rPr>
          <w:rFonts w:ascii="Times New Roman" w:hAnsi="Times New Roman" w:cs="Times New Roman"/>
          <w:sz w:val="24"/>
          <w:szCs w:val="24"/>
        </w:rPr>
        <w:t>H</w:t>
      </w:r>
      <w:r w:rsidR="00F00FF1" w:rsidRPr="008042A5">
        <w:rPr>
          <w:rFonts w:ascii="Times New Roman" w:hAnsi="Times New Roman" w:cs="Times New Roman" w:hint="eastAsia"/>
          <w:sz w:val="24"/>
          <w:szCs w:val="24"/>
        </w:rPr>
        <w:t>-</w:t>
      </w:r>
      <w:r w:rsidR="00F00FF1" w:rsidRPr="008042A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00FF1" w:rsidRPr="008042A5">
        <w:rPr>
          <w:rFonts w:ascii="Times New Roman" w:hAnsi="Times New Roman" w:cs="Times New Roman"/>
          <w:sz w:val="24"/>
          <w:szCs w:val="24"/>
        </w:rPr>
        <w:t xml:space="preserve">H COSY spectrum of </w:t>
      </w:r>
      <w:r w:rsidR="009E416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peruranolide A</w:t>
      </w:r>
      <w:r w:rsidR="00B24099" w:rsidRPr="00204253">
        <w:rPr>
          <w:rFonts w:ascii="Times New Roman" w:hAnsi="Times New Roman" w:cs="Times New Roman"/>
          <w:sz w:val="24"/>
          <w:szCs w:val="24"/>
        </w:rPr>
        <w:t xml:space="preserve"> </w:t>
      </w:r>
      <w:r w:rsidR="00F00FF1" w:rsidRPr="00204253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00FF1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F00FF1">
        <w:rPr>
          <w:rFonts w:ascii="Times New Roman" w:hAnsi="Times New Roman" w:cs="Times New Roman"/>
          <w:sz w:val="24"/>
          <w:szCs w:val="24"/>
        </w:rPr>
        <w:t>MeOD</w:t>
      </w:r>
    </w:p>
    <w:p w14:paraId="39E1ADC0" w14:textId="50837F05" w:rsidR="00F00FF1" w:rsidRPr="00980D06" w:rsidRDefault="00D170BF" w:rsidP="00F00FF1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F00FF1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00FF1" w:rsidRPr="008042A5">
        <w:rPr>
          <w:rFonts w:ascii="Times New Roman" w:hAnsi="Times New Roman" w:cs="Times New Roman" w:hint="eastAsia"/>
          <w:sz w:val="24"/>
          <w:szCs w:val="24"/>
        </w:rPr>
        <w:t>HSQC</w:t>
      </w:r>
      <w:r w:rsidR="00F00FF1" w:rsidRPr="008042A5">
        <w:rPr>
          <w:rFonts w:ascii="Times New Roman" w:hAnsi="Times New Roman" w:cs="Times New Roman"/>
          <w:sz w:val="24"/>
          <w:szCs w:val="24"/>
        </w:rPr>
        <w:t xml:space="preserve"> spectrum of</w:t>
      </w:r>
      <w:r w:rsidR="00F00FF1" w:rsidRPr="00F00FF1">
        <w:rPr>
          <w:rFonts w:ascii="Times New Roman" w:hAnsi="Times New Roman" w:cs="Times New Roman"/>
          <w:sz w:val="24"/>
          <w:szCs w:val="24"/>
        </w:rPr>
        <w:t xml:space="preserve"> </w:t>
      </w:r>
      <w:r w:rsidR="009E4166">
        <w:rPr>
          <w:rFonts w:ascii="Times New Roman" w:hAnsi="Times New Roman" w:cs="Times New Roman"/>
          <w:sz w:val="24"/>
          <w:szCs w:val="24"/>
        </w:rPr>
        <w:t>peruranolide A</w:t>
      </w:r>
      <w:r w:rsidR="005E15C9">
        <w:rPr>
          <w:rFonts w:ascii="Times New Roman" w:hAnsi="Times New Roman" w:cs="Times New Roman"/>
          <w:sz w:val="24"/>
          <w:szCs w:val="24"/>
        </w:rPr>
        <w:t xml:space="preserve"> </w:t>
      </w:r>
      <w:r w:rsidR="00F00FF1" w:rsidRPr="00204253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00FF1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F00FF1">
        <w:rPr>
          <w:rFonts w:ascii="Times New Roman" w:hAnsi="Times New Roman" w:cs="Times New Roman"/>
          <w:sz w:val="24"/>
          <w:szCs w:val="24"/>
        </w:rPr>
        <w:t>MeOD</w:t>
      </w:r>
    </w:p>
    <w:p w14:paraId="21D36868" w14:textId="7F24DDD7" w:rsidR="00F00FF1" w:rsidRPr="00980D06" w:rsidRDefault="00D170BF" w:rsidP="00F00FF1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F00FF1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00FF1" w:rsidRPr="008042A5">
        <w:rPr>
          <w:rFonts w:ascii="Times New Roman" w:hAnsi="Times New Roman" w:cs="Times New Roman"/>
          <w:sz w:val="24"/>
          <w:szCs w:val="24"/>
        </w:rPr>
        <w:t xml:space="preserve">HMBC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A</w:t>
      </w:r>
      <w:r w:rsidR="005E15C9">
        <w:rPr>
          <w:rFonts w:ascii="Times New Roman" w:hAnsi="Times New Roman" w:cs="Times New Roman"/>
          <w:sz w:val="24"/>
          <w:szCs w:val="24"/>
        </w:rPr>
        <w:t xml:space="preserve"> </w:t>
      </w:r>
      <w:r w:rsidR="00F00FF1" w:rsidRPr="00204253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00FF1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F00FF1">
        <w:rPr>
          <w:rFonts w:ascii="Times New Roman" w:hAnsi="Times New Roman" w:cs="Times New Roman"/>
          <w:sz w:val="24"/>
          <w:szCs w:val="24"/>
        </w:rPr>
        <w:t>MeOD</w:t>
      </w:r>
    </w:p>
    <w:p w14:paraId="46592676" w14:textId="1E49CCF3" w:rsidR="00F00FF1" w:rsidRPr="00980D06" w:rsidRDefault="00D170BF" w:rsidP="00F00FF1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F00FF1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00FF1" w:rsidRPr="008042A5">
        <w:rPr>
          <w:rFonts w:ascii="Times New Roman" w:hAnsi="Times New Roman" w:cs="Times New Roman"/>
          <w:sz w:val="24"/>
          <w:szCs w:val="24"/>
        </w:rPr>
        <w:t xml:space="preserve">ROESY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A</w:t>
      </w:r>
      <w:r w:rsidR="005E15C9">
        <w:rPr>
          <w:rFonts w:ascii="Times New Roman" w:hAnsi="Times New Roman" w:cs="Times New Roman"/>
          <w:sz w:val="24"/>
          <w:szCs w:val="24"/>
        </w:rPr>
        <w:t xml:space="preserve"> </w:t>
      </w:r>
      <w:r w:rsidR="00F00FF1" w:rsidRPr="00204253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00FF1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F00FF1">
        <w:rPr>
          <w:rFonts w:ascii="Times New Roman" w:hAnsi="Times New Roman" w:cs="Times New Roman"/>
          <w:sz w:val="24"/>
          <w:szCs w:val="24"/>
        </w:rPr>
        <w:t>MeOD</w:t>
      </w:r>
    </w:p>
    <w:p w14:paraId="0472F156" w14:textId="4029B846" w:rsidR="00F00FF1" w:rsidRDefault="00D170BF" w:rsidP="00F00FF1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F00FF1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00FF1" w:rsidRPr="008042A5">
        <w:rPr>
          <w:rFonts w:ascii="Times New Roman" w:hAnsi="Times New Roman" w:cs="Times New Roman"/>
          <w:sz w:val="24"/>
          <w:szCs w:val="24"/>
        </w:rPr>
        <w:t xml:space="preserve">IR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A</w:t>
      </w:r>
      <w:r w:rsidR="005E15C9">
        <w:rPr>
          <w:rFonts w:ascii="Times New Roman" w:hAnsi="Times New Roman" w:cs="Times New Roman"/>
          <w:sz w:val="24"/>
          <w:szCs w:val="24"/>
        </w:rPr>
        <w:t xml:space="preserve"> </w:t>
      </w:r>
      <w:r w:rsidR="00F00FF1" w:rsidRPr="00204253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00FF1" w:rsidRPr="00204253">
        <w:rPr>
          <w:rFonts w:ascii="Times New Roman" w:hAnsi="Times New Roman" w:cs="Times New Roman"/>
          <w:sz w:val="24"/>
          <w:szCs w:val="24"/>
        </w:rPr>
        <w:t>)</w:t>
      </w:r>
      <w:r w:rsidR="00F00FF1" w:rsidRPr="008042A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6595E2C0" w14:textId="5EE45DEF" w:rsidR="00F00FF1" w:rsidRDefault="00D170BF" w:rsidP="00F00FF1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</w:t>
      </w:r>
      <w:r w:rsidR="00F00FF1" w:rsidRPr="008042A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F00FF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HRESI</w:t>
      </w:r>
      <w:r w:rsidR="005E15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00FF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F00FF1">
        <w:rPr>
          <w:rFonts w:ascii="Times New Roman" w:eastAsia="SymbolMT" w:hAnsi="Times New Roman" w:cs="Times New Roman"/>
          <w:color w:val="000000" w:themeColor="text1"/>
          <w:sz w:val="24"/>
          <w:szCs w:val="24"/>
        </w:rPr>
        <w:t>+</w:t>
      </w:r>
      <w:r w:rsidR="00F00FF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5E15C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00FF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MS</w:t>
      </w:r>
      <w:r w:rsidR="00C56EE1" w:rsidRPr="00C56E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6EE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spectrum of</w:t>
      </w:r>
      <w:r w:rsidR="00F00FF1" w:rsidRPr="00980D0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9E4166">
        <w:rPr>
          <w:rFonts w:ascii="Times New Roman" w:hAnsi="Times New Roman" w:cs="Times New Roman"/>
          <w:sz w:val="24"/>
          <w:szCs w:val="24"/>
        </w:rPr>
        <w:t>peruranolide A</w:t>
      </w:r>
      <w:r w:rsidR="005E15C9">
        <w:rPr>
          <w:rFonts w:ascii="Times New Roman" w:hAnsi="Times New Roman" w:cs="Times New Roman"/>
          <w:sz w:val="24"/>
          <w:szCs w:val="24"/>
        </w:rPr>
        <w:t xml:space="preserve"> </w:t>
      </w:r>
      <w:r w:rsidR="00F00FF1" w:rsidRPr="00204253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F00FF1" w:rsidRPr="00204253">
        <w:rPr>
          <w:rFonts w:ascii="Times New Roman" w:hAnsi="Times New Roman" w:cs="Times New Roman"/>
          <w:sz w:val="24"/>
          <w:szCs w:val="24"/>
        </w:rPr>
        <w:t>)</w:t>
      </w:r>
    </w:p>
    <w:p w14:paraId="73A7A750" w14:textId="77777777" w:rsidR="00980D06" w:rsidRPr="00F00FF1" w:rsidRDefault="00980D06"/>
    <w:p w14:paraId="421E89DB" w14:textId="289B6DC7" w:rsidR="004714FC" w:rsidRDefault="004714FC"/>
    <w:p w14:paraId="42D5B158" w14:textId="36B4BC80" w:rsidR="00F00FF1" w:rsidRDefault="00D170BF" w:rsidP="00F00FF1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F00FF1" w:rsidRPr="002042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00FF1" w:rsidRPr="0020425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00FF1" w:rsidRPr="00204253">
        <w:rPr>
          <w:rFonts w:ascii="Times New Roman" w:hAnsi="Times New Roman" w:cs="Times New Roman"/>
          <w:sz w:val="24"/>
          <w:szCs w:val="24"/>
        </w:rPr>
        <w:t xml:space="preserve">H NMR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B</w:t>
      </w:r>
      <w:r w:rsidR="005E15C9">
        <w:rPr>
          <w:rFonts w:ascii="Times New Roman" w:hAnsi="Times New Roman" w:cs="Times New Roman"/>
          <w:sz w:val="24"/>
          <w:szCs w:val="24"/>
        </w:rPr>
        <w:t xml:space="preserve"> </w:t>
      </w:r>
      <w:r w:rsidR="00F00FF1" w:rsidRPr="00204253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00FF1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F00FF1">
        <w:rPr>
          <w:rFonts w:ascii="Times New Roman" w:hAnsi="Times New Roman" w:cs="Times New Roman"/>
          <w:sz w:val="24"/>
          <w:szCs w:val="24"/>
        </w:rPr>
        <w:t>MeOD</w:t>
      </w:r>
    </w:p>
    <w:p w14:paraId="1B015E27" w14:textId="5EBFD258" w:rsidR="00F00FF1" w:rsidRPr="00980D06" w:rsidRDefault="00D170BF" w:rsidP="00F00FF1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F00FF1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00FF1" w:rsidRPr="008042A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00FF1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="00F00FF1" w:rsidRPr="008042A5">
        <w:rPr>
          <w:rFonts w:ascii="Times New Roman" w:hAnsi="Times New Roman" w:cs="Times New Roman" w:hint="eastAsia"/>
          <w:sz w:val="24"/>
          <w:szCs w:val="24"/>
        </w:rPr>
        <w:t>C</w:t>
      </w:r>
      <w:r w:rsidR="00F00FF1" w:rsidRPr="008042A5">
        <w:rPr>
          <w:rFonts w:ascii="Times New Roman" w:hAnsi="Times New Roman" w:cs="Times New Roman"/>
          <w:sz w:val="24"/>
          <w:szCs w:val="24"/>
        </w:rPr>
        <w:t xml:space="preserve"> NMR spectrum of</w:t>
      </w:r>
      <w:r w:rsidR="00F00FF1">
        <w:rPr>
          <w:rFonts w:ascii="Times New Roman" w:hAnsi="Times New Roman" w:cs="Times New Roman"/>
          <w:sz w:val="24"/>
          <w:szCs w:val="24"/>
        </w:rPr>
        <w:t xml:space="preserve"> </w:t>
      </w:r>
      <w:r w:rsidR="009E4166">
        <w:rPr>
          <w:rFonts w:ascii="Times New Roman" w:hAnsi="Times New Roman" w:cs="Times New Roman"/>
          <w:sz w:val="24"/>
          <w:szCs w:val="24"/>
        </w:rPr>
        <w:t>peruranolide B</w:t>
      </w:r>
      <w:r w:rsidR="00773E17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73E17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773E17">
        <w:rPr>
          <w:rFonts w:ascii="Times New Roman" w:hAnsi="Times New Roman" w:cs="Times New Roman"/>
          <w:sz w:val="24"/>
          <w:szCs w:val="24"/>
        </w:rPr>
        <w:t>MeOD</w:t>
      </w:r>
    </w:p>
    <w:p w14:paraId="1E85C833" w14:textId="03072D94" w:rsidR="00F00FF1" w:rsidRPr="00980D06" w:rsidRDefault="00D170BF" w:rsidP="00F00FF1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="00F00FF1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00FF1" w:rsidRPr="008042A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00FF1" w:rsidRPr="008042A5">
        <w:rPr>
          <w:rFonts w:ascii="Times New Roman" w:hAnsi="Times New Roman" w:cs="Times New Roman"/>
          <w:sz w:val="24"/>
          <w:szCs w:val="24"/>
        </w:rPr>
        <w:t>H</w:t>
      </w:r>
      <w:r w:rsidR="00F00FF1" w:rsidRPr="008042A5">
        <w:rPr>
          <w:rFonts w:ascii="Times New Roman" w:hAnsi="Times New Roman" w:cs="Times New Roman" w:hint="eastAsia"/>
          <w:sz w:val="24"/>
          <w:szCs w:val="24"/>
        </w:rPr>
        <w:t>-</w:t>
      </w:r>
      <w:r w:rsidR="00F00FF1" w:rsidRPr="008042A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00FF1" w:rsidRPr="008042A5">
        <w:rPr>
          <w:rFonts w:ascii="Times New Roman" w:hAnsi="Times New Roman" w:cs="Times New Roman"/>
          <w:sz w:val="24"/>
          <w:szCs w:val="24"/>
        </w:rPr>
        <w:t xml:space="preserve">H COSY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B</w:t>
      </w:r>
      <w:r w:rsidR="00773E17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73E17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773E17">
        <w:rPr>
          <w:rFonts w:ascii="Times New Roman" w:hAnsi="Times New Roman" w:cs="Times New Roman"/>
          <w:sz w:val="24"/>
          <w:szCs w:val="24"/>
        </w:rPr>
        <w:t>MeOD</w:t>
      </w:r>
    </w:p>
    <w:p w14:paraId="0D5E11B1" w14:textId="669E1031" w:rsidR="00F00FF1" w:rsidRPr="00980D06" w:rsidRDefault="00D170BF" w:rsidP="00F00FF1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="00F00FF1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00FF1" w:rsidRPr="008042A5">
        <w:rPr>
          <w:rFonts w:ascii="Times New Roman" w:hAnsi="Times New Roman" w:cs="Times New Roman" w:hint="eastAsia"/>
          <w:sz w:val="24"/>
          <w:szCs w:val="24"/>
        </w:rPr>
        <w:t>HSQC</w:t>
      </w:r>
      <w:r w:rsidR="00F00FF1" w:rsidRPr="008042A5">
        <w:rPr>
          <w:rFonts w:ascii="Times New Roman" w:hAnsi="Times New Roman" w:cs="Times New Roman"/>
          <w:sz w:val="24"/>
          <w:szCs w:val="24"/>
        </w:rPr>
        <w:t xml:space="preserve"> spectrum of</w:t>
      </w:r>
      <w:r w:rsidR="00F00FF1" w:rsidRPr="00F00FF1">
        <w:rPr>
          <w:rFonts w:ascii="Times New Roman" w:hAnsi="Times New Roman" w:cs="Times New Roman"/>
          <w:sz w:val="24"/>
          <w:szCs w:val="24"/>
        </w:rPr>
        <w:t xml:space="preserve"> </w:t>
      </w:r>
      <w:r w:rsidR="009E4166">
        <w:rPr>
          <w:rFonts w:ascii="Times New Roman" w:hAnsi="Times New Roman" w:cs="Times New Roman"/>
          <w:sz w:val="24"/>
          <w:szCs w:val="24"/>
        </w:rPr>
        <w:t>peruranolide B</w:t>
      </w:r>
      <w:r w:rsidR="00773E17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73E17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773E17">
        <w:rPr>
          <w:rFonts w:ascii="Times New Roman" w:hAnsi="Times New Roman" w:cs="Times New Roman"/>
          <w:sz w:val="24"/>
          <w:szCs w:val="24"/>
        </w:rPr>
        <w:t>MeOD</w:t>
      </w:r>
    </w:p>
    <w:p w14:paraId="78BBDAA8" w14:textId="287FF627" w:rsidR="00773E17" w:rsidRDefault="00D170BF" w:rsidP="00F00FF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="00F00FF1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00FF1" w:rsidRPr="008042A5">
        <w:rPr>
          <w:rFonts w:ascii="Times New Roman" w:hAnsi="Times New Roman" w:cs="Times New Roman"/>
          <w:sz w:val="24"/>
          <w:szCs w:val="24"/>
        </w:rPr>
        <w:t xml:space="preserve">HMBC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B</w:t>
      </w:r>
      <w:r w:rsidR="00773E17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73E17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773E17">
        <w:rPr>
          <w:rFonts w:ascii="Times New Roman" w:hAnsi="Times New Roman" w:cs="Times New Roman"/>
          <w:sz w:val="24"/>
          <w:szCs w:val="24"/>
        </w:rPr>
        <w:t>MeOD</w:t>
      </w:r>
      <w:r w:rsidR="00773E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94BE8DA" w14:textId="02A838F3" w:rsidR="00F00FF1" w:rsidRPr="00980D06" w:rsidRDefault="00D170BF" w:rsidP="00F00FF1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="00F00FF1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00FF1" w:rsidRPr="008042A5">
        <w:rPr>
          <w:rFonts w:ascii="Times New Roman" w:hAnsi="Times New Roman" w:cs="Times New Roman"/>
          <w:sz w:val="24"/>
          <w:szCs w:val="24"/>
        </w:rPr>
        <w:t xml:space="preserve">ROESY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B</w:t>
      </w:r>
      <w:r w:rsidR="00773E17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73E17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773E17">
        <w:rPr>
          <w:rFonts w:ascii="Times New Roman" w:hAnsi="Times New Roman" w:cs="Times New Roman"/>
          <w:sz w:val="24"/>
          <w:szCs w:val="24"/>
        </w:rPr>
        <w:t>MeOD</w:t>
      </w:r>
    </w:p>
    <w:p w14:paraId="2030F38D" w14:textId="57A108EE" w:rsidR="00F00FF1" w:rsidRDefault="00D170BF" w:rsidP="00F00FF1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="00F00FF1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F00FF1" w:rsidRPr="008042A5">
        <w:rPr>
          <w:rFonts w:ascii="Times New Roman" w:hAnsi="Times New Roman" w:cs="Times New Roman"/>
          <w:sz w:val="24"/>
          <w:szCs w:val="24"/>
        </w:rPr>
        <w:t xml:space="preserve">IR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B</w:t>
      </w:r>
      <w:r w:rsidR="00773E17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73E17" w:rsidRPr="00204253">
        <w:rPr>
          <w:rFonts w:ascii="Times New Roman" w:hAnsi="Times New Roman" w:cs="Times New Roman"/>
          <w:sz w:val="24"/>
          <w:szCs w:val="24"/>
        </w:rPr>
        <w:t>)</w:t>
      </w:r>
      <w:r w:rsidR="00F00FF1" w:rsidRPr="008042A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10FC2179" w14:textId="5A255EEC" w:rsidR="00F00FF1" w:rsidRDefault="00D170BF" w:rsidP="00F00FF1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16</w:t>
      </w:r>
      <w:r w:rsidR="00F00FF1" w:rsidRPr="008042A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F00FF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HRESI</w:t>
      </w:r>
      <w:r w:rsidR="009E7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00FF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B14779">
        <w:rPr>
          <w:rFonts w:ascii="Times New Roman" w:eastAsia="SymbolMT" w:hAnsi="Times New Roman" w:cs="Times New Roman"/>
          <w:color w:val="000000" w:themeColor="text1"/>
          <w:sz w:val="24"/>
          <w:szCs w:val="24"/>
        </w:rPr>
        <w:t>-</w:t>
      </w:r>
      <w:r w:rsidR="00F00FF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9E7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00FF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MS</w:t>
      </w:r>
      <w:r w:rsidR="00F00FF1" w:rsidRPr="00980D0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C56EE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spectrum of</w:t>
      </w:r>
      <w:r w:rsidR="00C56EE1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9E4166">
        <w:rPr>
          <w:rFonts w:ascii="Times New Roman" w:hAnsi="Times New Roman" w:cs="Times New Roman"/>
          <w:sz w:val="24"/>
          <w:szCs w:val="24"/>
        </w:rPr>
        <w:t>peruranolide B</w:t>
      </w:r>
      <w:r w:rsidR="00773E17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73E17" w:rsidRPr="00204253">
        <w:rPr>
          <w:rFonts w:ascii="Times New Roman" w:hAnsi="Times New Roman" w:cs="Times New Roman"/>
          <w:sz w:val="24"/>
          <w:szCs w:val="24"/>
        </w:rPr>
        <w:t>)</w:t>
      </w:r>
    </w:p>
    <w:p w14:paraId="06309CEA" w14:textId="240C1C63" w:rsidR="00480B36" w:rsidRDefault="00D170BF" w:rsidP="00480B36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17</w:t>
      </w:r>
      <w:r w:rsidR="00480B36" w:rsidRPr="002042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80B36" w:rsidRPr="0020425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H NMR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C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480B36">
        <w:rPr>
          <w:rFonts w:ascii="Times New Roman" w:hAnsi="Times New Roman" w:cs="Times New Roman"/>
          <w:sz w:val="24"/>
          <w:szCs w:val="24"/>
        </w:rPr>
        <w:t>MeOD</w:t>
      </w:r>
    </w:p>
    <w:p w14:paraId="57C3B1AC" w14:textId="2E23B065" w:rsidR="00480B36" w:rsidRDefault="00D170BF" w:rsidP="00480B36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18</w:t>
      </w:r>
      <w:r w:rsidR="00480B36" w:rsidRPr="002042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80B36" w:rsidRPr="0020425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80B36" w:rsidRPr="008042A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80B36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="00480B36" w:rsidRPr="008042A5">
        <w:rPr>
          <w:rFonts w:ascii="Times New Roman" w:hAnsi="Times New Roman" w:cs="Times New Roman" w:hint="eastAsia"/>
          <w:sz w:val="24"/>
          <w:szCs w:val="24"/>
        </w:rPr>
        <w:t>C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NMR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C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480B36">
        <w:rPr>
          <w:rFonts w:ascii="Times New Roman" w:hAnsi="Times New Roman" w:cs="Times New Roman"/>
          <w:sz w:val="24"/>
          <w:szCs w:val="24"/>
        </w:rPr>
        <w:t>MeOD</w:t>
      </w:r>
    </w:p>
    <w:p w14:paraId="5D1BEA36" w14:textId="7C5309F9" w:rsidR="00480B36" w:rsidRPr="00980D06" w:rsidRDefault="00D170BF" w:rsidP="00480B36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="00480B36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80B36" w:rsidRPr="008042A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80B36" w:rsidRPr="008042A5">
        <w:rPr>
          <w:rFonts w:ascii="Times New Roman" w:hAnsi="Times New Roman" w:cs="Times New Roman"/>
          <w:sz w:val="24"/>
          <w:szCs w:val="24"/>
        </w:rPr>
        <w:t>H</w:t>
      </w:r>
      <w:r w:rsidR="00480B36" w:rsidRPr="008042A5">
        <w:rPr>
          <w:rFonts w:ascii="Times New Roman" w:hAnsi="Times New Roman" w:cs="Times New Roman" w:hint="eastAsia"/>
          <w:sz w:val="24"/>
          <w:szCs w:val="24"/>
        </w:rPr>
        <w:t>-</w:t>
      </w:r>
      <w:r w:rsidR="00480B36" w:rsidRPr="008042A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80B36" w:rsidRPr="008042A5">
        <w:rPr>
          <w:rFonts w:ascii="Times New Roman" w:hAnsi="Times New Roman" w:cs="Times New Roman"/>
          <w:sz w:val="24"/>
          <w:szCs w:val="24"/>
        </w:rPr>
        <w:t xml:space="preserve">H COSY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C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480B36">
        <w:rPr>
          <w:rFonts w:ascii="Times New Roman" w:hAnsi="Times New Roman" w:cs="Times New Roman"/>
          <w:sz w:val="24"/>
          <w:szCs w:val="24"/>
        </w:rPr>
        <w:t>MeOD</w:t>
      </w:r>
    </w:p>
    <w:p w14:paraId="26B344EE" w14:textId="180CF029" w:rsidR="00480B36" w:rsidRPr="00980D06" w:rsidRDefault="00D170BF" w:rsidP="00480B36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480B36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80B36" w:rsidRPr="008042A5">
        <w:rPr>
          <w:rFonts w:ascii="Times New Roman" w:hAnsi="Times New Roman" w:cs="Times New Roman" w:hint="eastAsia"/>
          <w:sz w:val="24"/>
          <w:szCs w:val="24"/>
        </w:rPr>
        <w:t>HSQC</w:t>
      </w:r>
      <w:r w:rsidR="00480B36" w:rsidRPr="008042A5">
        <w:rPr>
          <w:rFonts w:ascii="Times New Roman" w:hAnsi="Times New Roman" w:cs="Times New Roman"/>
          <w:sz w:val="24"/>
          <w:szCs w:val="24"/>
        </w:rPr>
        <w:t xml:space="preserve"> spectrum of</w:t>
      </w:r>
      <w:r w:rsidR="00480B36" w:rsidRPr="00F00FF1">
        <w:rPr>
          <w:rFonts w:ascii="Times New Roman" w:hAnsi="Times New Roman" w:cs="Times New Roman"/>
          <w:sz w:val="24"/>
          <w:szCs w:val="24"/>
        </w:rPr>
        <w:t xml:space="preserve"> </w:t>
      </w:r>
      <w:r w:rsidR="009E4166">
        <w:rPr>
          <w:rFonts w:ascii="Times New Roman" w:hAnsi="Times New Roman" w:cs="Times New Roman"/>
          <w:sz w:val="24"/>
          <w:szCs w:val="24"/>
        </w:rPr>
        <w:t>peruranolide C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480B36">
        <w:rPr>
          <w:rFonts w:ascii="Times New Roman" w:hAnsi="Times New Roman" w:cs="Times New Roman"/>
          <w:sz w:val="24"/>
          <w:szCs w:val="24"/>
        </w:rPr>
        <w:t>MeOD</w:t>
      </w:r>
    </w:p>
    <w:p w14:paraId="4668342E" w14:textId="3BD4DC43" w:rsidR="00480B36" w:rsidRDefault="00D170BF" w:rsidP="00480B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="00480B36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80B36" w:rsidRPr="008042A5">
        <w:rPr>
          <w:rFonts w:ascii="Times New Roman" w:hAnsi="Times New Roman" w:cs="Times New Roman"/>
          <w:sz w:val="24"/>
          <w:szCs w:val="24"/>
        </w:rPr>
        <w:t xml:space="preserve">HMBC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C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480B36">
        <w:rPr>
          <w:rFonts w:ascii="Times New Roman" w:hAnsi="Times New Roman" w:cs="Times New Roman"/>
          <w:sz w:val="24"/>
          <w:szCs w:val="24"/>
        </w:rPr>
        <w:t>MeOD</w:t>
      </w:r>
      <w:r w:rsidR="00480B3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6A69AC2" w14:textId="1CFFE3EE" w:rsidR="00480B36" w:rsidRPr="00980D06" w:rsidRDefault="00D170BF" w:rsidP="00480B36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="00480B36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80B36" w:rsidRPr="008042A5">
        <w:rPr>
          <w:rFonts w:ascii="Times New Roman" w:hAnsi="Times New Roman" w:cs="Times New Roman"/>
          <w:sz w:val="24"/>
          <w:szCs w:val="24"/>
        </w:rPr>
        <w:t xml:space="preserve">ROESY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C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480B36">
        <w:rPr>
          <w:rFonts w:ascii="Times New Roman" w:hAnsi="Times New Roman" w:cs="Times New Roman"/>
          <w:sz w:val="24"/>
          <w:szCs w:val="24"/>
        </w:rPr>
        <w:t>MeOD</w:t>
      </w:r>
    </w:p>
    <w:p w14:paraId="608BDA58" w14:textId="35C61039" w:rsidR="00480B36" w:rsidRDefault="00D170BF" w:rsidP="00480B3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23</w:t>
      </w:r>
      <w:r w:rsidR="00480B36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80B36" w:rsidRPr="008042A5">
        <w:rPr>
          <w:rFonts w:ascii="Times New Roman" w:hAnsi="Times New Roman" w:cs="Times New Roman"/>
          <w:sz w:val="24"/>
          <w:szCs w:val="24"/>
        </w:rPr>
        <w:t xml:space="preserve">IR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C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80B36" w:rsidRPr="00204253">
        <w:rPr>
          <w:rFonts w:ascii="Times New Roman" w:hAnsi="Times New Roman" w:cs="Times New Roman"/>
          <w:sz w:val="24"/>
          <w:szCs w:val="24"/>
        </w:rPr>
        <w:t>)</w:t>
      </w:r>
      <w:r w:rsidR="00480B36" w:rsidRPr="008042A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704441F3" w14:textId="7FCFBF03" w:rsidR="00480B36" w:rsidRDefault="00D170BF" w:rsidP="00480B36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24</w:t>
      </w:r>
      <w:r w:rsidR="00480B36" w:rsidRPr="008042A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480B36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HRESI</w:t>
      </w:r>
      <w:r w:rsidR="009E7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80B36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80B36" w:rsidRPr="007F5BBD">
        <w:rPr>
          <w:rFonts w:ascii="Times New Roman" w:eastAsia="SymbolMT" w:hAnsi="Times New Roman" w:cs="Times New Roman"/>
          <w:color w:val="000000" w:themeColor="text1"/>
          <w:sz w:val="24"/>
          <w:szCs w:val="24"/>
        </w:rPr>
        <w:t>+</w:t>
      </w:r>
      <w:r w:rsidR="00480B36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9E7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80B36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MS</w:t>
      </w:r>
      <w:r w:rsidR="00480B36" w:rsidRPr="00980D0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C56EE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spectrum of</w:t>
      </w:r>
      <w:r w:rsidR="00C56EE1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9E4166">
        <w:rPr>
          <w:rFonts w:ascii="Times New Roman" w:hAnsi="Times New Roman" w:cs="Times New Roman"/>
          <w:sz w:val="24"/>
          <w:szCs w:val="24"/>
        </w:rPr>
        <w:t>peruranolide C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80B36" w:rsidRPr="00204253">
        <w:rPr>
          <w:rFonts w:ascii="Times New Roman" w:hAnsi="Times New Roman" w:cs="Times New Roman"/>
          <w:sz w:val="24"/>
          <w:szCs w:val="24"/>
        </w:rPr>
        <w:t>)</w:t>
      </w:r>
    </w:p>
    <w:p w14:paraId="09A926A6" w14:textId="393C69CC" w:rsidR="004714FC" w:rsidRDefault="004714FC"/>
    <w:p w14:paraId="4191A0FF" w14:textId="29498BB4" w:rsidR="00480B36" w:rsidRDefault="00D170BF" w:rsidP="00480B36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25</w:t>
      </w:r>
      <w:r w:rsidR="00480B36" w:rsidRPr="002042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80B36" w:rsidRPr="0020425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H NMR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D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480B36">
        <w:rPr>
          <w:rFonts w:ascii="Times New Roman" w:hAnsi="Times New Roman" w:cs="Times New Roman"/>
          <w:sz w:val="24"/>
          <w:szCs w:val="24"/>
        </w:rPr>
        <w:t>MeOD</w:t>
      </w:r>
    </w:p>
    <w:p w14:paraId="0ADA3247" w14:textId="48098EFC" w:rsidR="00480B36" w:rsidRDefault="00D170BF" w:rsidP="00480B36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26</w:t>
      </w:r>
      <w:r w:rsidR="00480B36" w:rsidRPr="0020425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80B36" w:rsidRPr="0020425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80B36" w:rsidRPr="008042A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80B36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="00480B36" w:rsidRPr="008042A5">
        <w:rPr>
          <w:rFonts w:ascii="Times New Roman" w:hAnsi="Times New Roman" w:cs="Times New Roman" w:hint="eastAsia"/>
          <w:sz w:val="24"/>
          <w:szCs w:val="24"/>
        </w:rPr>
        <w:t>C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NMR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D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480B36">
        <w:rPr>
          <w:rFonts w:ascii="Times New Roman" w:hAnsi="Times New Roman" w:cs="Times New Roman"/>
          <w:sz w:val="24"/>
          <w:szCs w:val="24"/>
        </w:rPr>
        <w:t>MeOD</w:t>
      </w:r>
    </w:p>
    <w:p w14:paraId="6FC786E3" w14:textId="0D8DE0E0" w:rsidR="00480B36" w:rsidRPr="00980D06" w:rsidRDefault="00D170BF" w:rsidP="00480B36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27</w:t>
      </w:r>
      <w:r w:rsidR="00480B36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80B36" w:rsidRPr="008042A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80B36" w:rsidRPr="008042A5">
        <w:rPr>
          <w:rFonts w:ascii="Times New Roman" w:hAnsi="Times New Roman" w:cs="Times New Roman"/>
          <w:sz w:val="24"/>
          <w:szCs w:val="24"/>
        </w:rPr>
        <w:t>H</w:t>
      </w:r>
      <w:r w:rsidR="00480B36" w:rsidRPr="008042A5">
        <w:rPr>
          <w:rFonts w:ascii="Times New Roman" w:hAnsi="Times New Roman" w:cs="Times New Roman" w:hint="eastAsia"/>
          <w:sz w:val="24"/>
          <w:szCs w:val="24"/>
        </w:rPr>
        <w:t>-</w:t>
      </w:r>
      <w:r w:rsidR="00480B36" w:rsidRPr="008042A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80B36" w:rsidRPr="008042A5">
        <w:rPr>
          <w:rFonts w:ascii="Times New Roman" w:hAnsi="Times New Roman" w:cs="Times New Roman"/>
          <w:sz w:val="24"/>
          <w:szCs w:val="24"/>
        </w:rPr>
        <w:t xml:space="preserve">H COSY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D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80B36" w:rsidRPr="00204253">
        <w:rPr>
          <w:rFonts w:ascii="Times New Roman" w:hAnsi="Times New Roman" w:cs="Times New Roman"/>
          <w:sz w:val="24"/>
          <w:szCs w:val="24"/>
        </w:rPr>
        <w:t>)</w:t>
      </w:r>
      <w:r w:rsidR="00480B36">
        <w:rPr>
          <w:rFonts w:ascii="Times New Roman" w:hAnsi="Times New Roman" w:cs="Times New Roman"/>
          <w:sz w:val="24"/>
          <w:szCs w:val="24"/>
        </w:rPr>
        <w:t xml:space="preserve"> </w:t>
      </w:r>
      <w:r w:rsidR="00480B36">
        <w:rPr>
          <w:rFonts w:ascii="Times New Roman" w:hAnsi="Times New Roman" w:cs="Times New Roman" w:hint="eastAsia"/>
          <w:sz w:val="24"/>
          <w:szCs w:val="24"/>
        </w:rPr>
        <w:t>i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n </w:t>
      </w:r>
      <w:r w:rsidR="00480B36">
        <w:rPr>
          <w:rFonts w:ascii="Times New Roman" w:hAnsi="Times New Roman" w:cs="Times New Roman"/>
          <w:sz w:val="24"/>
          <w:szCs w:val="24"/>
        </w:rPr>
        <w:t>MeOD</w:t>
      </w:r>
    </w:p>
    <w:p w14:paraId="548E9C0A" w14:textId="5C9F67F1" w:rsidR="00480B36" w:rsidRPr="00980D06" w:rsidRDefault="00D170BF" w:rsidP="00480B36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28</w:t>
      </w:r>
      <w:r w:rsidR="00480B36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80B36" w:rsidRPr="008042A5">
        <w:rPr>
          <w:rFonts w:ascii="Times New Roman" w:hAnsi="Times New Roman" w:cs="Times New Roman" w:hint="eastAsia"/>
          <w:sz w:val="24"/>
          <w:szCs w:val="24"/>
        </w:rPr>
        <w:t>HSQC</w:t>
      </w:r>
      <w:r w:rsidR="00480B36" w:rsidRPr="008042A5">
        <w:rPr>
          <w:rFonts w:ascii="Times New Roman" w:hAnsi="Times New Roman" w:cs="Times New Roman"/>
          <w:sz w:val="24"/>
          <w:szCs w:val="24"/>
        </w:rPr>
        <w:t xml:space="preserve"> spectrum of</w:t>
      </w:r>
      <w:r w:rsidR="00480B36" w:rsidRPr="00F00FF1">
        <w:rPr>
          <w:rFonts w:ascii="Times New Roman" w:hAnsi="Times New Roman" w:cs="Times New Roman"/>
          <w:sz w:val="24"/>
          <w:szCs w:val="24"/>
        </w:rPr>
        <w:t xml:space="preserve"> </w:t>
      </w:r>
      <w:r w:rsidR="009E4166">
        <w:rPr>
          <w:rFonts w:ascii="Times New Roman" w:hAnsi="Times New Roman" w:cs="Times New Roman"/>
          <w:sz w:val="24"/>
          <w:szCs w:val="24"/>
        </w:rPr>
        <w:t>peruranolide D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480B36">
        <w:rPr>
          <w:rFonts w:ascii="Times New Roman" w:hAnsi="Times New Roman" w:cs="Times New Roman"/>
          <w:sz w:val="24"/>
          <w:szCs w:val="24"/>
        </w:rPr>
        <w:t>MeOD</w:t>
      </w:r>
    </w:p>
    <w:p w14:paraId="7E0502EC" w14:textId="051261DA" w:rsidR="00480B36" w:rsidRDefault="00D170BF" w:rsidP="00480B3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29</w:t>
      </w:r>
      <w:r w:rsidR="00480B36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80B36" w:rsidRPr="008042A5">
        <w:rPr>
          <w:rFonts w:ascii="Times New Roman" w:hAnsi="Times New Roman" w:cs="Times New Roman"/>
          <w:sz w:val="24"/>
          <w:szCs w:val="24"/>
        </w:rPr>
        <w:t xml:space="preserve">HMBC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D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480B36">
        <w:rPr>
          <w:rFonts w:ascii="Times New Roman" w:hAnsi="Times New Roman" w:cs="Times New Roman"/>
          <w:sz w:val="24"/>
          <w:szCs w:val="24"/>
        </w:rPr>
        <w:t>MeOD</w:t>
      </w:r>
      <w:r w:rsidR="00480B3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14E0907" w14:textId="2458B35F" w:rsidR="00480B36" w:rsidRPr="00980D06" w:rsidRDefault="00D170BF" w:rsidP="00480B36">
      <w:pPr>
        <w:spacing w:line="36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30</w:t>
      </w:r>
      <w:r w:rsidR="00480B36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1300A3">
        <w:rPr>
          <w:rFonts w:ascii="Times New Roman" w:hAnsi="Times New Roman" w:cs="Times New Roman"/>
          <w:sz w:val="24"/>
          <w:szCs w:val="24"/>
        </w:rPr>
        <w:t>N</w:t>
      </w:r>
      <w:r w:rsidR="00480B36" w:rsidRPr="008042A5">
        <w:rPr>
          <w:rFonts w:ascii="Times New Roman" w:hAnsi="Times New Roman" w:cs="Times New Roman"/>
          <w:sz w:val="24"/>
          <w:szCs w:val="24"/>
        </w:rPr>
        <w:t xml:space="preserve">OESY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D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) in </w:t>
      </w:r>
      <w:r w:rsidR="00480B36">
        <w:rPr>
          <w:rFonts w:ascii="Times New Roman" w:hAnsi="Times New Roman" w:cs="Times New Roman"/>
          <w:sz w:val="24"/>
          <w:szCs w:val="24"/>
        </w:rPr>
        <w:t>MeOD</w:t>
      </w:r>
    </w:p>
    <w:p w14:paraId="49BD1D98" w14:textId="096E94FD" w:rsidR="00480B36" w:rsidRDefault="00D170BF" w:rsidP="00480B3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31</w:t>
      </w:r>
      <w:r w:rsidR="00480B36" w:rsidRPr="008042A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80B36" w:rsidRPr="008042A5">
        <w:rPr>
          <w:rFonts w:ascii="Times New Roman" w:hAnsi="Times New Roman" w:cs="Times New Roman"/>
          <w:sz w:val="24"/>
          <w:szCs w:val="24"/>
        </w:rPr>
        <w:t xml:space="preserve">IR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D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80B36" w:rsidRPr="00204253">
        <w:rPr>
          <w:rFonts w:ascii="Times New Roman" w:hAnsi="Times New Roman" w:cs="Times New Roman"/>
          <w:sz w:val="24"/>
          <w:szCs w:val="24"/>
        </w:rPr>
        <w:t>)</w:t>
      </w:r>
      <w:r w:rsidR="00480B36" w:rsidRPr="008042A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77253811" w14:textId="74873FCB" w:rsidR="00480B36" w:rsidRDefault="00D170BF" w:rsidP="00480B3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32</w:t>
      </w:r>
      <w:r w:rsidR="00480B36" w:rsidRPr="008042A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480B36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HRESI</w:t>
      </w:r>
      <w:r w:rsidR="009E7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80B36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80B36" w:rsidRPr="00C56EE1">
        <w:rPr>
          <w:rFonts w:ascii="Times New Roman" w:eastAsia="SymbolMT" w:hAnsi="Times New Roman" w:cs="Times New Roman"/>
          <w:color w:val="000000" w:themeColor="text1"/>
          <w:sz w:val="24"/>
          <w:szCs w:val="24"/>
        </w:rPr>
        <w:t>+</w:t>
      </w:r>
      <w:r w:rsidR="00480B36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9E7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80B36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MS</w:t>
      </w:r>
      <w:r w:rsidR="00C56EE1" w:rsidRPr="00C56E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6EE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spectrum of</w:t>
      </w:r>
      <w:r w:rsidR="00480B36" w:rsidRPr="00980D0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9E4166">
        <w:rPr>
          <w:rFonts w:ascii="Times New Roman" w:hAnsi="Times New Roman" w:cs="Times New Roman"/>
          <w:sz w:val="24"/>
          <w:szCs w:val="24"/>
        </w:rPr>
        <w:t>peruranolide D</w:t>
      </w:r>
      <w:r w:rsidR="00480B36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80B36" w:rsidRPr="00204253">
        <w:rPr>
          <w:rFonts w:ascii="Times New Roman" w:hAnsi="Times New Roman" w:cs="Times New Roman"/>
          <w:sz w:val="24"/>
          <w:szCs w:val="24"/>
        </w:rPr>
        <w:t>)</w:t>
      </w:r>
    </w:p>
    <w:p w14:paraId="4C31A19F" w14:textId="7DFF950D" w:rsidR="003C3DD1" w:rsidRDefault="00D170BF" w:rsidP="00E079A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7" w:name="_GoBack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Fig. </w:t>
      </w:r>
      <w:bookmarkEnd w:id="17"/>
      <w:r w:rsidR="0085794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33</w:t>
      </w:r>
      <w:r w:rsidR="0085794F" w:rsidRPr="008042A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85794F" w:rsidRPr="0085794F">
        <w:rPr>
          <w:rFonts w:ascii="Times New Roman" w:hAnsi="Times New Roman" w:cs="Times New Roman"/>
          <w:sz w:val="24"/>
          <w:szCs w:val="24"/>
        </w:rPr>
        <w:t xml:space="preserve"> </w:t>
      </w:r>
      <w:r w:rsidR="0085794F" w:rsidRPr="00AA26BD">
        <w:rPr>
          <w:rFonts w:ascii="Times New Roman" w:hAnsi="Times New Roman" w:cs="Times New Roman"/>
          <w:sz w:val="24"/>
          <w:szCs w:val="24"/>
        </w:rPr>
        <w:t>Key NOESY correlation for</w:t>
      </w:r>
      <w:r w:rsidR="0085794F" w:rsidRPr="00AA26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794F">
        <w:rPr>
          <w:rFonts w:ascii="Times New Roman" w:hAnsi="Times New Roman" w:cs="Times New Roman"/>
          <w:sz w:val="24"/>
          <w:szCs w:val="24"/>
        </w:rPr>
        <w:t>peruranolide D</w:t>
      </w:r>
      <w:r w:rsidR="0085794F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85794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85794F" w:rsidRPr="00204253">
        <w:rPr>
          <w:rFonts w:ascii="Times New Roman" w:hAnsi="Times New Roman" w:cs="Times New Roman"/>
          <w:sz w:val="24"/>
          <w:szCs w:val="24"/>
        </w:rPr>
        <w:t>)</w:t>
      </w:r>
    </w:p>
    <w:p w14:paraId="7B54E4C4" w14:textId="1098DA6E" w:rsidR="00681249" w:rsidRPr="00AA26BD" w:rsidRDefault="00D170BF" w:rsidP="00681249">
      <w:pPr>
        <w:keepNext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681249" w:rsidRPr="0085794F">
        <w:rPr>
          <w:rFonts w:ascii="Times New Roman" w:eastAsia="黑体" w:hAnsi="Times New Roman" w:cs="Times New Roman"/>
          <w:b/>
          <w:bCs/>
          <w:sz w:val="24"/>
          <w:szCs w:val="24"/>
        </w:rPr>
        <w:t>2-1</w:t>
      </w:r>
      <w:r w:rsidR="00681249" w:rsidRPr="00AA26BD">
        <w:rPr>
          <w:rFonts w:ascii="Times New Roman" w:eastAsia="黑体" w:hAnsi="Times New Roman" w:cs="Times New Roman"/>
          <w:sz w:val="24"/>
          <w:szCs w:val="24"/>
        </w:rPr>
        <w:t xml:space="preserve">. </w:t>
      </w:r>
      <w:r w:rsidR="00681249" w:rsidRPr="00AA26BD">
        <w:rPr>
          <w:rFonts w:ascii="Times New Roman" w:eastAsia="黑体" w:hAnsi="Times New Roman" w:cs="Times New Roman"/>
          <w:sz w:val="24"/>
          <w:szCs w:val="24"/>
          <w:vertAlign w:val="superscript"/>
        </w:rPr>
        <w:t>13</w:t>
      </w:r>
      <w:r w:rsidR="00681249" w:rsidRPr="00AA26BD">
        <w:rPr>
          <w:rFonts w:ascii="Times New Roman" w:eastAsia="黑体" w:hAnsi="Times New Roman" w:cs="Times New Roman"/>
          <w:sz w:val="24"/>
          <w:szCs w:val="24"/>
        </w:rPr>
        <w:t xml:space="preserve">C NMR data of </w:t>
      </w:r>
      <w:r w:rsidR="00681249">
        <w:rPr>
          <w:rFonts w:ascii="Times New Roman" w:eastAsia="黑体" w:hAnsi="Times New Roman" w:cs="Times New Roman"/>
          <w:sz w:val="24"/>
          <w:szCs w:val="24"/>
        </w:rPr>
        <w:t>C</w:t>
      </w:r>
      <w:r w:rsidR="00681249" w:rsidRPr="00AA26BD">
        <w:rPr>
          <w:rFonts w:ascii="Times New Roman" w:eastAsia="黑体" w:hAnsi="Times New Roman" w:cs="Times New Roman"/>
          <w:sz w:val="24"/>
          <w:szCs w:val="24"/>
        </w:rPr>
        <w:t xml:space="preserve">ompounds </w:t>
      </w:r>
      <w:r w:rsidR="00681249" w:rsidRPr="00AA26BD">
        <w:rPr>
          <w:rFonts w:ascii="Times New Roman" w:eastAsia="黑体" w:hAnsi="Times New Roman" w:cs="Times New Roman"/>
          <w:b/>
          <w:bCs/>
          <w:sz w:val="24"/>
          <w:szCs w:val="24"/>
        </w:rPr>
        <w:t>4</w:t>
      </w:r>
      <w:r w:rsidR="00681249" w:rsidRPr="00AA26BD">
        <w:rPr>
          <w:rFonts w:ascii="Times New Roman" w:eastAsia="黑体" w:hAnsi="Times New Roman" w:cs="Times New Roman"/>
          <w:sz w:val="24"/>
          <w:szCs w:val="24"/>
        </w:rPr>
        <w:t xml:space="preserve"> and </w:t>
      </w:r>
      <w:r w:rsidR="00681249" w:rsidRPr="00AA26BD">
        <w:rPr>
          <w:rFonts w:ascii="Times New Roman" w:hAnsi="Times New Roman" w:cs="Times New Roman"/>
          <w:b/>
          <w:bCs/>
          <w:sz w:val="24"/>
          <w:szCs w:val="24"/>
        </w:rPr>
        <w:t>Physaminimin F</w:t>
      </w:r>
      <w:r w:rsidR="00681249" w:rsidRPr="00AA26BD">
        <w:rPr>
          <w:rFonts w:ascii="Times New Roman" w:eastAsia="黑体" w:hAnsi="Times New Roman" w:cs="Times New Roman"/>
          <w:sz w:val="24"/>
          <w:szCs w:val="24"/>
        </w:rPr>
        <w:t xml:space="preserve"> (101 MHz)</w:t>
      </w:r>
    </w:p>
    <w:p w14:paraId="72CB464D" w14:textId="77777777" w:rsidR="00681249" w:rsidRPr="00681249" w:rsidRDefault="00681249" w:rsidP="00E079A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410B165" w14:textId="5F72294F" w:rsidR="00391FF1" w:rsidRDefault="00391FF1" w:rsidP="000D7B63">
      <w:pPr>
        <w:jc w:val="center"/>
      </w:pPr>
    </w:p>
    <w:p w14:paraId="08C153A5" w14:textId="706F6900" w:rsidR="00B24099" w:rsidRDefault="00B24099" w:rsidP="003607C5">
      <w:pPr>
        <w:jc w:val="center"/>
      </w:pPr>
      <w:r>
        <w:rPr>
          <w:noProof/>
        </w:rPr>
        <w:lastRenderedPageBreak/>
        <w:drawing>
          <wp:inline distT="0" distB="0" distL="0" distR="0" wp14:anchorId="73A71460" wp14:editId="0181F006">
            <wp:extent cx="6956938" cy="4931410"/>
            <wp:effectExtent l="0" t="0" r="0" b="254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590"/>
                    <a:stretch/>
                  </pic:blipFill>
                  <pic:spPr bwMode="auto">
                    <a:xfrm>
                      <a:off x="0" y="0"/>
                      <a:ext cx="6957770" cy="493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4A3F8F" w14:textId="7A87ED05" w:rsidR="00B24099" w:rsidRPr="006B6506" w:rsidRDefault="00D170BF" w:rsidP="00B2409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B24099" w:rsidRPr="006B650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24099" w:rsidRPr="006B6506">
        <w:rPr>
          <w:rFonts w:ascii="Times New Roman" w:hAnsi="Times New Roman" w:cs="Times New Roman"/>
          <w:sz w:val="24"/>
          <w:szCs w:val="24"/>
        </w:rPr>
        <w:t xml:space="preserve">. </w:t>
      </w:r>
      <w:r w:rsidR="00B24099" w:rsidRPr="006B650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B24099" w:rsidRPr="006B6506">
        <w:rPr>
          <w:rFonts w:ascii="Times New Roman" w:hAnsi="Times New Roman" w:cs="Times New Roman"/>
          <w:sz w:val="24"/>
          <w:szCs w:val="24"/>
        </w:rPr>
        <w:t xml:space="preserve">H </w:t>
      </w:r>
      <w:r w:rsidR="00B24099" w:rsidRPr="00204253">
        <w:rPr>
          <w:rFonts w:ascii="Times New Roman" w:hAnsi="Times New Roman" w:cs="Times New Roman"/>
          <w:sz w:val="24"/>
          <w:szCs w:val="24"/>
        </w:rPr>
        <w:t>NMR</w:t>
      </w:r>
      <w:r w:rsidR="00B24099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A</w:t>
      </w:r>
      <w:r w:rsidR="00B24099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B24099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24099" w:rsidRPr="006B6506">
        <w:rPr>
          <w:rFonts w:ascii="Times New Roman" w:hAnsi="Times New Roman" w:cs="Times New Roman"/>
          <w:sz w:val="24"/>
          <w:szCs w:val="24"/>
        </w:rPr>
        <w:t>)</w:t>
      </w:r>
      <w:r w:rsidR="00B24099">
        <w:rPr>
          <w:rFonts w:ascii="Times New Roman" w:hAnsi="Times New Roman" w:cs="Times New Roman"/>
          <w:sz w:val="24"/>
          <w:szCs w:val="24"/>
        </w:rPr>
        <w:t xml:space="preserve"> </w:t>
      </w:r>
      <w:r w:rsidR="00B24099" w:rsidRPr="008042A5">
        <w:rPr>
          <w:rFonts w:ascii="Times New Roman" w:hAnsi="Times New Roman" w:cs="Times New Roman"/>
          <w:sz w:val="24"/>
          <w:szCs w:val="24"/>
        </w:rPr>
        <w:t xml:space="preserve">in </w:t>
      </w:r>
      <w:r w:rsidR="00B24099">
        <w:rPr>
          <w:rFonts w:ascii="Times New Roman" w:hAnsi="Times New Roman" w:cs="Times New Roman"/>
          <w:sz w:val="24"/>
          <w:szCs w:val="24"/>
        </w:rPr>
        <w:t>M</w:t>
      </w:r>
      <w:r w:rsidR="00B24099">
        <w:rPr>
          <w:rFonts w:ascii="Times New Roman" w:hAnsi="Times New Roman" w:cs="Times New Roman" w:hint="eastAsia"/>
          <w:sz w:val="24"/>
          <w:szCs w:val="24"/>
        </w:rPr>
        <w:t>e</w:t>
      </w:r>
      <w:r w:rsidR="00B24099">
        <w:rPr>
          <w:rFonts w:ascii="Times New Roman" w:hAnsi="Times New Roman" w:cs="Times New Roman"/>
          <w:sz w:val="24"/>
          <w:szCs w:val="24"/>
        </w:rPr>
        <w:t>OD</w:t>
      </w:r>
    </w:p>
    <w:p w14:paraId="7D1C1E28" w14:textId="27C1B6E0" w:rsidR="00B24099" w:rsidRDefault="00700172" w:rsidP="003607C5">
      <w:pPr>
        <w:jc w:val="center"/>
      </w:pPr>
      <w:r>
        <w:rPr>
          <w:noProof/>
        </w:rPr>
        <w:lastRenderedPageBreak/>
        <w:drawing>
          <wp:inline distT="0" distB="0" distL="0" distR="0" wp14:anchorId="3AFA92B5" wp14:editId="4AEEEF4A">
            <wp:extent cx="6842387" cy="4860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403"/>
                    <a:stretch/>
                  </pic:blipFill>
                  <pic:spPr bwMode="auto">
                    <a:xfrm>
                      <a:off x="0" y="0"/>
                      <a:ext cx="6842387" cy="48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CE3A36" w14:textId="5C217C6C" w:rsidR="00700172" w:rsidRPr="006B6506" w:rsidRDefault="00D170BF" w:rsidP="0070017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00172" w:rsidRPr="006B6506">
        <w:rPr>
          <w:rFonts w:ascii="Times New Roman" w:hAnsi="Times New Roman" w:cs="Times New Roman"/>
          <w:sz w:val="24"/>
          <w:szCs w:val="24"/>
        </w:rPr>
        <w:t xml:space="preserve">. </w:t>
      </w:r>
      <w:r w:rsidR="00700172" w:rsidRPr="006B650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0017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00172">
        <w:rPr>
          <w:rFonts w:ascii="Times New Roman" w:hAnsi="Times New Roman" w:cs="Times New Roman"/>
          <w:sz w:val="24"/>
          <w:szCs w:val="24"/>
        </w:rPr>
        <w:t>C</w:t>
      </w:r>
      <w:r w:rsidR="00700172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700172" w:rsidRPr="00204253">
        <w:rPr>
          <w:rFonts w:ascii="Times New Roman" w:hAnsi="Times New Roman" w:cs="Times New Roman"/>
          <w:sz w:val="24"/>
          <w:szCs w:val="24"/>
        </w:rPr>
        <w:t>NMR</w:t>
      </w:r>
      <w:r w:rsidR="00700172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A</w:t>
      </w:r>
      <w:r w:rsidR="00700172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700172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700172" w:rsidRPr="006B6506">
        <w:rPr>
          <w:rFonts w:ascii="Times New Roman" w:hAnsi="Times New Roman" w:cs="Times New Roman"/>
          <w:sz w:val="24"/>
          <w:szCs w:val="24"/>
        </w:rPr>
        <w:t>)</w:t>
      </w:r>
      <w:r w:rsidR="00700172">
        <w:rPr>
          <w:rFonts w:ascii="Times New Roman" w:hAnsi="Times New Roman" w:cs="Times New Roman"/>
          <w:sz w:val="24"/>
          <w:szCs w:val="24"/>
        </w:rPr>
        <w:t xml:space="preserve"> </w:t>
      </w:r>
      <w:r w:rsidR="00700172" w:rsidRPr="008042A5">
        <w:rPr>
          <w:rFonts w:ascii="Times New Roman" w:hAnsi="Times New Roman" w:cs="Times New Roman"/>
          <w:sz w:val="24"/>
          <w:szCs w:val="24"/>
        </w:rPr>
        <w:t xml:space="preserve">in </w:t>
      </w:r>
      <w:r w:rsidR="00700172">
        <w:rPr>
          <w:rFonts w:ascii="Times New Roman" w:hAnsi="Times New Roman" w:cs="Times New Roman"/>
          <w:sz w:val="24"/>
          <w:szCs w:val="24"/>
        </w:rPr>
        <w:t>M</w:t>
      </w:r>
      <w:r w:rsidR="00700172">
        <w:rPr>
          <w:rFonts w:ascii="Times New Roman" w:hAnsi="Times New Roman" w:cs="Times New Roman" w:hint="eastAsia"/>
          <w:sz w:val="24"/>
          <w:szCs w:val="24"/>
        </w:rPr>
        <w:t>e</w:t>
      </w:r>
      <w:r w:rsidR="00700172">
        <w:rPr>
          <w:rFonts w:ascii="Times New Roman" w:hAnsi="Times New Roman" w:cs="Times New Roman"/>
          <w:sz w:val="24"/>
          <w:szCs w:val="24"/>
        </w:rPr>
        <w:t>OD</w:t>
      </w:r>
    </w:p>
    <w:p w14:paraId="4D9185FE" w14:textId="6698A726" w:rsidR="00700172" w:rsidRDefault="00700172" w:rsidP="003607C5">
      <w:pPr>
        <w:jc w:val="center"/>
      </w:pPr>
      <w:r>
        <w:rPr>
          <w:noProof/>
        </w:rPr>
        <w:lastRenderedPageBreak/>
        <w:drawing>
          <wp:inline distT="0" distB="0" distL="0" distR="0" wp14:anchorId="4B0CB7B4" wp14:editId="3166D09D">
            <wp:extent cx="6997197" cy="4932000"/>
            <wp:effectExtent l="0" t="0" r="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97197" cy="49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2FEF3" w14:textId="5601F47F" w:rsidR="00700172" w:rsidRPr="006B6506" w:rsidRDefault="00D170BF" w:rsidP="0070017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700172" w:rsidRPr="006B6506">
        <w:rPr>
          <w:rFonts w:ascii="Times New Roman" w:hAnsi="Times New Roman" w:cs="Times New Roman"/>
          <w:sz w:val="24"/>
          <w:szCs w:val="24"/>
        </w:rPr>
        <w:t xml:space="preserve">. </w:t>
      </w:r>
      <w:r w:rsidR="0070017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00172" w:rsidRPr="00700172">
        <w:rPr>
          <w:rFonts w:ascii="Times New Roman" w:hAnsi="Times New Roman" w:cs="Times New Roman"/>
          <w:sz w:val="24"/>
          <w:szCs w:val="24"/>
        </w:rPr>
        <w:t>H</w:t>
      </w:r>
      <w:r w:rsidR="00700172">
        <w:rPr>
          <w:rFonts w:ascii="Times New Roman" w:hAnsi="Times New Roman" w:cs="Times New Roman"/>
          <w:sz w:val="24"/>
          <w:szCs w:val="24"/>
        </w:rPr>
        <w:t>-</w:t>
      </w:r>
      <w:r w:rsidR="00700172" w:rsidRPr="00747A3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00172">
        <w:rPr>
          <w:rFonts w:ascii="Times New Roman" w:hAnsi="Times New Roman" w:cs="Times New Roman"/>
          <w:sz w:val="24"/>
          <w:szCs w:val="24"/>
        </w:rPr>
        <w:t>H COSY</w:t>
      </w:r>
      <w:r w:rsidR="00700172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A</w:t>
      </w:r>
      <w:r w:rsidR="00700172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700172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700172" w:rsidRPr="006B6506">
        <w:rPr>
          <w:rFonts w:ascii="Times New Roman" w:hAnsi="Times New Roman" w:cs="Times New Roman"/>
          <w:sz w:val="24"/>
          <w:szCs w:val="24"/>
        </w:rPr>
        <w:t>)</w:t>
      </w:r>
      <w:r w:rsidR="00700172">
        <w:rPr>
          <w:rFonts w:ascii="Times New Roman" w:hAnsi="Times New Roman" w:cs="Times New Roman"/>
          <w:sz w:val="24"/>
          <w:szCs w:val="24"/>
        </w:rPr>
        <w:t xml:space="preserve"> </w:t>
      </w:r>
      <w:r w:rsidR="00700172" w:rsidRPr="008042A5">
        <w:rPr>
          <w:rFonts w:ascii="Times New Roman" w:hAnsi="Times New Roman" w:cs="Times New Roman"/>
          <w:sz w:val="24"/>
          <w:szCs w:val="24"/>
        </w:rPr>
        <w:t xml:space="preserve">in </w:t>
      </w:r>
      <w:r w:rsidR="00700172">
        <w:rPr>
          <w:rFonts w:ascii="Times New Roman" w:hAnsi="Times New Roman" w:cs="Times New Roman"/>
          <w:sz w:val="24"/>
          <w:szCs w:val="24"/>
        </w:rPr>
        <w:t>M</w:t>
      </w:r>
      <w:r w:rsidR="00700172">
        <w:rPr>
          <w:rFonts w:ascii="Times New Roman" w:hAnsi="Times New Roman" w:cs="Times New Roman" w:hint="eastAsia"/>
          <w:sz w:val="24"/>
          <w:szCs w:val="24"/>
        </w:rPr>
        <w:t>e</w:t>
      </w:r>
      <w:r w:rsidR="00700172">
        <w:rPr>
          <w:rFonts w:ascii="Times New Roman" w:hAnsi="Times New Roman" w:cs="Times New Roman"/>
          <w:sz w:val="24"/>
          <w:szCs w:val="24"/>
        </w:rPr>
        <w:t>OD</w:t>
      </w:r>
    </w:p>
    <w:p w14:paraId="1D40C793" w14:textId="587B7EFE" w:rsidR="00700172" w:rsidRDefault="00700172" w:rsidP="00700172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4C3AC12" wp14:editId="1B2F3185">
            <wp:extent cx="6977361" cy="4896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977361" cy="48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17912" w14:textId="3826DEFB" w:rsidR="00700172" w:rsidRPr="006B6506" w:rsidRDefault="00D170BF" w:rsidP="0070017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700172" w:rsidRPr="006B6506">
        <w:rPr>
          <w:rFonts w:ascii="Times New Roman" w:hAnsi="Times New Roman" w:cs="Times New Roman"/>
          <w:sz w:val="24"/>
          <w:szCs w:val="24"/>
        </w:rPr>
        <w:t>.</w:t>
      </w:r>
      <w:r w:rsidR="00700172">
        <w:rPr>
          <w:rFonts w:ascii="Times New Roman" w:hAnsi="Times New Roman" w:cs="Times New Roman"/>
          <w:sz w:val="24"/>
          <w:szCs w:val="24"/>
        </w:rPr>
        <w:t xml:space="preserve"> HSQC</w:t>
      </w:r>
      <w:r w:rsidR="00700172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A</w:t>
      </w:r>
      <w:r w:rsidR="00700172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700172">
        <w:rPr>
          <w:rFonts w:ascii="Times New Roman" w:hAnsi="Times New Roman" w:cs="Times New Roman"/>
          <w:sz w:val="24"/>
          <w:szCs w:val="24"/>
        </w:rPr>
        <w:t>(</w:t>
      </w:r>
      <w:r w:rsidR="009E416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700172" w:rsidRPr="006B6506">
        <w:rPr>
          <w:rFonts w:ascii="Times New Roman" w:hAnsi="Times New Roman" w:cs="Times New Roman"/>
          <w:sz w:val="24"/>
          <w:szCs w:val="24"/>
        </w:rPr>
        <w:t>)</w:t>
      </w:r>
      <w:r w:rsidR="00700172">
        <w:rPr>
          <w:rFonts w:ascii="Times New Roman" w:hAnsi="Times New Roman" w:cs="Times New Roman"/>
          <w:sz w:val="24"/>
          <w:szCs w:val="24"/>
        </w:rPr>
        <w:t xml:space="preserve"> </w:t>
      </w:r>
      <w:r w:rsidR="00700172" w:rsidRPr="008042A5">
        <w:rPr>
          <w:rFonts w:ascii="Times New Roman" w:hAnsi="Times New Roman" w:cs="Times New Roman"/>
          <w:sz w:val="24"/>
          <w:szCs w:val="24"/>
        </w:rPr>
        <w:t xml:space="preserve">in </w:t>
      </w:r>
      <w:r w:rsidR="00700172">
        <w:rPr>
          <w:rFonts w:ascii="Times New Roman" w:hAnsi="Times New Roman" w:cs="Times New Roman"/>
          <w:sz w:val="24"/>
          <w:szCs w:val="24"/>
        </w:rPr>
        <w:t>M</w:t>
      </w:r>
      <w:r w:rsidR="00700172">
        <w:rPr>
          <w:rFonts w:ascii="Times New Roman" w:hAnsi="Times New Roman" w:cs="Times New Roman" w:hint="eastAsia"/>
          <w:sz w:val="24"/>
          <w:szCs w:val="24"/>
        </w:rPr>
        <w:t>e</w:t>
      </w:r>
      <w:r w:rsidR="00700172">
        <w:rPr>
          <w:rFonts w:ascii="Times New Roman" w:hAnsi="Times New Roman" w:cs="Times New Roman"/>
          <w:sz w:val="24"/>
          <w:szCs w:val="24"/>
        </w:rPr>
        <w:t>OD</w:t>
      </w:r>
    </w:p>
    <w:p w14:paraId="095157D7" w14:textId="62D7FBE1" w:rsidR="00700172" w:rsidRDefault="003A7924" w:rsidP="003607C5">
      <w:pPr>
        <w:jc w:val="center"/>
      </w:pPr>
      <w:r>
        <w:rPr>
          <w:noProof/>
        </w:rPr>
        <w:lastRenderedPageBreak/>
        <w:drawing>
          <wp:inline distT="0" distB="0" distL="0" distR="0" wp14:anchorId="12E6CCDE" wp14:editId="1EFE4F64">
            <wp:extent cx="6974269" cy="4932000"/>
            <wp:effectExtent l="0" t="0" r="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r="1141"/>
                    <a:stretch/>
                  </pic:blipFill>
                  <pic:spPr bwMode="auto">
                    <a:xfrm>
                      <a:off x="0" y="0"/>
                      <a:ext cx="6974269" cy="493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392167" w14:textId="6446630C" w:rsidR="00700172" w:rsidRPr="006B6506" w:rsidRDefault="00D170BF" w:rsidP="0070017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700172" w:rsidRPr="006B6506">
        <w:rPr>
          <w:rFonts w:ascii="Times New Roman" w:hAnsi="Times New Roman" w:cs="Times New Roman"/>
          <w:sz w:val="24"/>
          <w:szCs w:val="24"/>
        </w:rPr>
        <w:t>.</w:t>
      </w:r>
      <w:r w:rsidR="00700172">
        <w:rPr>
          <w:rFonts w:ascii="Times New Roman" w:hAnsi="Times New Roman" w:cs="Times New Roman"/>
          <w:sz w:val="24"/>
          <w:szCs w:val="24"/>
        </w:rPr>
        <w:t xml:space="preserve"> HMBC</w:t>
      </w:r>
      <w:r w:rsidR="00700172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A</w:t>
      </w:r>
      <w:r w:rsidR="00700172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700172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700172" w:rsidRPr="006B6506">
        <w:rPr>
          <w:rFonts w:ascii="Times New Roman" w:hAnsi="Times New Roman" w:cs="Times New Roman"/>
          <w:sz w:val="24"/>
          <w:szCs w:val="24"/>
        </w:rPr>
        <w:t>)</w:t>
      </w:r>
      <w:r w:rsidR="00700172">
        <w:rPr>
          <w:rFonts w:ascii="Times New Roman" w:hAnsi="Times New Roman" w:cs="Times New Roman"/>
          <w:sz w:val="24"/>
          <w:szCs w:val="24"/>
        </w:rPr>
        <w:t xml:space="preserve"> </w:t>
      </w:r>
      <w:r w:rsidR="00700172" w:rsidRPr="008042A5">
        <w:rPr>
          <w:rFonts w:ascii="Times New Roman" w:hAnsi="Times New Roman" w:cs="Times New Roman"/>
          <w:sz w:val="24"/>
          <w:szCs w:val="24"/>
        </w:rPr>
        <w:t xml:space="preserve">in </w:t>
      </w:r>
      <w:r w:rsidR="00700172">
        <w:rPr>
          <w:rFonts w:ascii="Times New Roman" w:hAnsi="Times New Roman" w:cs="Times New Roman"/>
          <w:sz w:val="24"/>
          <w:szCs w:val="24"/>
        </w:rPr>
        <w:t>M</w:t>
      </w:r>
      <w:r w:rsidR="00700172">
        <w:rPr>
          <w:rFonts w:ascii="Times New Roman" w:hAnsi="Times New Roman" w:cs="Times New Roman" w:hint="eastAsia"/>
          <w:sz w:val="24"/>
          <w:szCs w:val="24"/>
        </w:rPr>
        <w:t>e</w:t>
      </w:r>
      <w:r w:rsidR="00700172">
        <w:rPr>
          <w:rFonts w:ascii="Times New Roman" w:hAnsi="Times New Roman" w:cs="Times New Roman"/>
          <w:sz w:val="24"/>
          <w:szCs w:val="24"/>
        </w:rPr>
        <w:t>OD</w:t>
      </w:r>
    </w:p>
    <w:p w14:paraId="66ACBF70" w14:textId="4EF8A0A8" w:rsidR="00700172" w:rsidRDefault="003A7924" w:rsidP="003607C5">
      <w:pPr>
        <w:jc w:val="center"/>
      </w:pPr>
      <w:r>
        <w:rPr>
          <w:noProof/>
        </w:rPr>
        <w:lastRenderedPageBreak/>
        <w:drawing>
          <wp:inline distT="0" distB="0" distL="0" distR="0" wp14:anchorId="33382419" wp14:editId="3A2E8B5B">
            <wp:extent cx="5195048" cy="4932000"/>
            <wp:effectExtent l="0" t="0" r="5715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95048" cy="49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F79A9" w14:textId="30142946" w:rsidR="003A7924" w:rsidRDefault="00D170BF" w:rsidP="003A792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3A7924" w:rsidRPr="006B6506">
        <w:rPr>
          <w:rFonts w:ascii="Times New Roman" w:hAnsi="Times New Roman" w:cs="Times New Roman"/>
          <w:sz w:val="24"/>
          <w:szCs w:val="24"/>
        </w:rPr>
        <w:t>.</w:t>
      </w:r>
      <w:r w:rsidR="003A7924">
        <w:rPr>
          <w:rFonts w:ascii="Times New Roman" w:hAnsi="Times New Roman" w:cs="Times New Roman"/>
          <w:sz w:val="24"/>
          <w:szCs w:val="24"/>
        </w:rPr>
        <w:t xml:space="preserve"> ROESY</w:t>
      </w:r>
      <w:r w:rsidR="003A7924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A</w:t>
      </w:r>
      <w:r w:rsidR="003A7924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3A7924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A7924" w:rsidRPr="006B6506">
        <w:rPr>
          <w:rFonts w:ascii="Times New Roman" w:hAnsi="Times New Roman" w:cs="Times New Roman"/>
          <w:sz w:val="24"/>
          <w:szCs w:val="24"/>
        </w:rPr>
        <w:t>)</w:t>
      </w:r>
      <w:r w:rsidR="003A7924">
        <w:rPr>
          <w:rFonts w:ascii="Times New Roman" w:hAnsi="Times New Roman" w:cs="Times New Roman"/>
          <w:sz w:val="24"/>
          <w:szCs w:val="24"/>
        </w:rPr>
        <w:t xml:space="preserve"> </w:t>
      </w:r>
      <w:r w:rsidR="003A7924" w:rsidRPr="008042A5">
        <w:rPr>
          <w:rFonts w:ascii="Times New Roman" w:hAnsi="Times New Roman" w:cs="Times New Roman"/>
          <w:sz w:val="24"/>
          <w:szCs w:val="24"/>
        </w:rPr>
        <w:t xml:space="preserve">in </w:t>
      </w:r>
      <w:r w:rsidR="003A7924">
        <w:rPr>
          <w:rFonts w:ascii="Times New Roman" w:hAnsi="Times New Roman" w:cs="Times New Roman"/>
          <w:sz w:val="24"/>
          <w:szCs w:val="24"/>
        </w:rPr>
        <w:t>M</w:t>
      </w:r>
      <w:r w:rsidR="003A7924">
        <w:rPr>
          <w:rFonts w:ascii="Times New Roman" w:hAnsi="Times New Roman" w:cs="Times New Roman" w:hint="eastAsia"/>
          <w:sz w:val="24"/>
          <w:szCs w:val="24"/>
        </w:rPr>
        <w:t>e</w:t>
      </w:r>
      <w:r w:rsidR="003A7924">
        <w:rPr>
          <w:rFonts w:ascii="Times New Roman" w:hAnsi="Times New Roman" w:cs="Times New Roman"/>
          <w:sz w:val="24"/>
          <w:szCs w:val="24"/>
        </w:rPr>
        <w:t>OD</w:t>
      </w:r>
    </w:p>
    <w:p w14:paraId="1EF69F8B" w14:textId="7F23EB60" w:rsidR="003A7924" w:rsidRDefault="003A7924" w:rsidP="003A7924">
      <w:r w:rsidRPr="005F7432">
        <w:rPr>
          <w:noProof/>
        </w:rPr>
        <w:lastRenderedPageBreak/>
        <w:drawing>
          <wp:inline distT="0" distB="0" distL="0" distR="0" wp14:anchorId="5EACA287" wp14:editId="17945518">
            <wp:extent cx="8634587" cy="3005593"/>
            <wp:effectExtent l="0" t="0" r="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899"/>
                    <a:stretch/>
                  </pic:blipFill>
                  <pic:spPr bwMode="auto">
                    <a:xfrm>
                      <a:off x="0" y="0"/>
                      <a:ext cx="8683816" cy="3022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249973" w14:textId="77777777" w:rsidR="003A7924" w:rsidRPr="003A7924" w:rsidRDefault="003A7924" w:rsidP="003A7924"/>
    <w:p w14:paraId="7C77329E" w14:textId="1DF4AA06" w:rsidR="003A7924" w:rsidRDefault="00D170BF" w:rsidP="003A792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3A7924" w:rsidRPr="006B6506">
        <w:rPr>
          <w:rFonts w:ascii="Times New Roman" w:hAnsi="Times New Roman" w:cs="Times New Roman"/>
          <w:sz w:val="24"/>
          <w:szCs w:val="24"/>
        </w:rPr>
        <w:t>.</w:t>
      </w:r>
      <w:r w:rsidR="003A7924">
        <w:rPr>
          <w:rFonts w:ascii="Times New Roman" w:hAnsi="Times New Roman" w:cs="Times New Roman"/>
          <w:sz w:val="24"/>
          <w:szCs w:val="24"/>
        </w:rPr>
        <w:t xml:space="preserve"> IR</w:t>
      </w:r>
      <w:r w:rsidR="003A7924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A</w:t>
      </w:r>
      <w:r w:rsidR="003A7924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3A7924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A7924" w:rsidRPr="006B6506">
        <w:rPr>
          <w:rFonts w:ascii="Times New Roman" w:hAnsi="Times New Roman" w:cs="Times New Roman"/>
          <w:sz w:val="24"/>
          <w:szCs w:val="24"/>
        </w:rPr>
        <w:t>)</w:t>
      </w:r>
    </w:p>
    <w:p w14:paraId="4D62BE9E" w14:textId="6037A07E" w:rsidR="003A7924" w:rsidRDefault="003A7924" w:rsidP="003A7924"/>
    <w:p w14:paraId="5114ED98" w14:textId="2AEBC8AC" w:rsidR="003A7924" w:rsidRDefault="003A7924" w:rsidP="003A7924"/>
    <w:p w14:paraId="327E29E7" w14:textId="2D1A5E55" w:rsidR="003A7924" w:rsidRDefault="003A7924" w:rsidP="003A7924"/>
    <w:p w14:paraId="67A1AD6E" w14:textId="40874AE6" w:rsidR="003A7924" w:rsidRDefault="003A7924" w:rsidP="003A7924"/>
    <w:p w14:paraId="21512FA6" w14:textId="429DC1D4" w:rsidR="003A7924" w:rsidRDefault="003A7924" w:rsidP="003A7924"/>
    <w:p w14:paraId="3921C9A4" w14:textId="60417A6F" w:rsidR="003A7924" w:rsidRDefault="003A7924" w:rsidP="003A7924"/>
    <w:p w14:paraId="4B02D6B4" w14:textId="46F3A430" w:rsidR="003A7924" w:rsidRDefault="003A7924" w:rsidP="003A7924"/>
    <w:p w14:paraId="6EFF52B9" w14:textId="56FE0340" w:rsidR="0085399F" w:rsidRDefault="0085399F" w:rsidP="003A7924"/>
    <w:p w14:paraId="019F2C9B" w14:textId="0A4CC9C0" w:rsidR="0085399F" w:rsidRPr="0085399F" w:rsidRDefault="0085399F" w:rsidP="0085399F">
      <w:pPr>
        <w:rPr>
          <w:rFonts w:ascii="Times New Roman" w:hAnsi="Times New Roman" w:cs="Times New Roman"/>
          <w:sz w:val="24"/>
          <w:szCs w:val="24"/>
        </w:rPr>
      </w:pPr>
      <w:r w:rsidRPr="0085399F">
        <w:rPr>
          <w:rFonts w:ascii="Times New Roman" w:hAnsi="Times New Roman" w:cs="Times New Roman"/>
          <w:sz w:val="24"/>
          <w:szCs w:val="24"/>
        </w:rPr>
        <w:lastRenderedPageBreak/>
        <w:t>Event#: 1 MS(E+)   Ret. Time</w:t>
      </w:r>
      <w:r w:rsidR="009E7433">
        <w:rPr>
          <w:rFonts w:ascii="Times New Roman" w:hAnsi="Times New Roman" w:cs="Times New Roman"/>
          <w:sz w:val="24"/>
          <w:szCs w:val="24"/>
        </w:rPr>
        <w:t xml:space="preserve"> </w:t>
      </w:r>
      <w:r w:rsidRPr="0085399F">
        <w:rPr>
          <w:rFonts w:ascii="Times New Roman" w:hAnsi="Times New Roman" w:cs="Times New Roman"/>
          <w:sz w:val="24"/>
          <w:szCs w:val="24"/>
        </w:rPr>
        <w:t>: 8.047   Scan# : 2415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1"/>
        <w:gridCol w:w="1265"/>
        <w:gridCol w:w="1478"/>
        <w:gridCol w:w="1705"/>
        <w:gridCol w:w="1623"/>
        <w:gridCol w:w="1623"/>
        <w:gridCol w:w="1298"/>
        <w:gridCol w:w="1292"/>
        <w:gridCol w:w="1265"/>
        <w:gridCol w:w="1178"/>
      </w:tblGrid>
      <w:tr w:rsidR="0085399F" w:rsidRPr="0085399F" w14:paraId="5EC43C87" w14:textId="77777777" w:rsidTr="002D0E40">
        <w:tc>
          <w:tcPr>
            <w:tcW w:w="1221" w:type="dxa"/>
          </w:tcPr>
          <w:p w14:paraId="20035406" w14:textId="77777777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Rank</w:t>
            </w:r>
          </w:p>
        </w:tc>
        <w:tc>
          <w:tcPr>
            <w:tcW w:w="1265" w:type="dxa"/>
          </w:tcPr>
          <w:p w14:paraId="3ABB3CAD" w14:textId="77777777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Score</w:t>
            </w:r>
          </w:p>
        </w:tc>
        <w:tc>
          <w:tcPr>
            <w:tcW w:w="1478" w:type="dxa"/>
          </w:tcPr>
          <w:p w14:paraId="3C13922A" w14:textId="77777777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Formula (M)</w:t>
            </w:r>
          </w:p>
        </w:tc>
        <w:tc>
          <w:tcPr>
            <w:tcW w:w="1705" w:type="dxa"/>
          </w:tcPr>
          <w:p w14:paraId="55DB1C83" w14:textId="77777777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Ion</w:t>
            </w:r>
          </w:p>
        </w:tc>
        <w:tc>
          <w:tcPr>
            <w:tcW w:w="1623" w:type="dxa"/>
          </w:tcPr>
          <w:p w14:paraId="51E1C3D3" w14:textId="77777777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Meas. m/z</w:t>
            </w:r>
          </w:p>
        </w:tc>
        <w:tc>
          <w:tcPr>
            <w:tcW w:w="1623" w:type="dxa"/>
          </w:tcPr>
          <w:p w14:paraId="5D22679E" w14:textId="77777777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Pred. m/z</w:t>
            </w:r>
          </w:p>
        </w:tc>
        <w:tc>
          <w:tcPr>
            <w:tcW w:w="1298" w:type="dxa"/>
          </w:tcPr>
          <w:p w14:paraId="0BEDFCCE" w14:textId="77777777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Diff (mDa)</w:t>
            </w:r>
          </w:p>
        </w:tc>
        <w:tc>
          <w:tcPr>
            <w:tcW w:w="1292" w:type="dxa"/>
          </w:tcPr>
          <w:p w14:paraId="44082D99" w14:textId="77777777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Diff (ppm)</w:t>
            </w:r>
          </w:p>
        </w:tc>
        <w:tc>
          <w:tcPr>
            <w:tcW w:w="1265" w:type="dxa"/>
          </w:tcPr>
          <w:p w14:paraId="08CA1A5B" w14:textId="77777777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Iso Score</w:t>
            </w:r>
          </w:p>
        </w:tc>
        <w:tc>
          <w:tcPr>
            <w:tcW w:w="1178" w:type="dxa"/>
          </w:tcPr>
          <w:p w14:paraId="4C61CB62" w14:textId="77777777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DBE</w:t>
            </w:r>
          </w:p>
        </w:tc>
      </w:tr>
      <w:tr w:rsidR="0085399F" w:rsidRPr="0085399F" w14:paraId="7BCEAA2F" w14:textId="77777777" w:rsidTr="002D0E40">
        <w:tc>
          <w:tcPr>
            <w:tcW w:w="1221" w:type="dxa"/>
          </w:tcPr>
          <w:p w14:paraId="2952DD4A" w14:textId="77777777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1</w:t>
            </w:r>
          </w:p>
        </w:tc>
        <w:tc>
          <w:tcPr>
            <w:tcW w:w="1265" w:type="dxa"/>
          </w:tcPr>
          <w:p w14:paraId="6B0015FB" w14:textId="67693C6A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hAnsi="Times New Roman" w:cs="Times New Roman"/>
                <w:sz w:val="24"/>
                <w:szCs w:val="24"/>
              </w:rPr>
              <w:t>86.69</w:t>
            </w:r>
          </w:p>
        </w:tc>
        <w:tc>
          <w:tcPr>
            <w:tcW w:w="1478" w:type="dxa"/>
          </w:tcPr>
          <w:p w14:paraId="7D581D90" w14:textId="5CF9D9FC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85399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28</w:t>
            </w:r>
            <w:r w:rsidRPr="0085399F">
              <w:rPr>
                <w:rFonts w:ascii="Times New Roman" w:hAnsi="Times New Roman" w:cs="Times New Roman"/>
                <w:sz w:val="24"/>
                <w:szCs w:val="24"/>
              </w:rPr>
              <w:t xml:space="preserve"> H</w:t>
            </w:r>
            <w:r w:rsidRPr="0085399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36</w:t>
            </w:r>
            <w:r w:rsidRPr="0085399F">
              <w:rPr>
                <w:rFonts w:ascii="Times New Roman" w:hAnsi="Times New Roman" w:cs="Times New Roman"/>
                <w:sz w:val="24"/>
                <w:szCs w:val="24"/>
              </w:rPr>
              <w:t xml:space="preserve"> O</w:t>
            </w:r>
            <w:r w:rsidRPr="0085399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1705" w:type="dxa"/>
          </w:tcPr>
          <w:p w14:paraId="3873265B" w14:textId="77777777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[M+NH</w:t>
            </w:r>
            <w:r w:rsidRPr="0085399F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  <w:vertAlign w:val="subscript"/>
              </w:rPr>
              <w:t>4</w:t>
            </w:r>
            <w:r w:rsidRPr="0085399F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]</w:t>
            </w:r>
            <w:r w:rsidRPr="0085399F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623" w:type="dxa"/>
          </w:tcPr>
          <w:p w14:paraId="34935371" w14:textId="0737ABD7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hAnsi="Times New Roman" w:cs="Times New Roman"/>
                <w:sz w:val="24"/>
                <w:szCs w:val="24"/>
              </w:rPr>
              <w:t>502.2797</w:t>
            </w:r>
            <w:r w:rsidRPr="0085399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623" w:type="dxa"/>
          </w:tcPr>
          <w:p w14:paraId="12F4DC7D" w14:textId="6CB6C9F8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hAnsi="Times New Roman" w:cs="Times New Roman"/>
                <w:sz w:val="24"/>
                <w:szCs w:val="24"/>
              </w:rPr>
              <w:t>502.2799</w:t>
            </w:r>
          </w:p>
        </w:tc>
        <w:tc>
          <w:tcPr>
            <w:tcW w:w="1298" w:type="dxa"/>
          </w:tcPr>
          <w:p w14:paraId="56BB50FF" w14:textId="0DDFF51E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hAnsi="Times New Roman" w:cs="Times New Roman"/>
                <w:sz w:val="24"/>
                <w:szCs w:val="24"/>
              </w:rPr>
              <w:t>-0.2</w:t>
            </w:r>
          </w:p>
        </w:tc>
        <w:tc>
          <w:tcPr>
            <w:tcW w:w="1292" w:type="dxa"/>
          </w:tcPr>
          <w:p w14:paraId="6B1F1935" w14:textId="0B07DF4D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hAnsi="Times New Roman" w:cs="Times New Roman"/>
                <w:sz w:val="24"/>
                <w:szCs w:val="24"/>
              </w:rPr>
              <w:tab/>
              <w:t>-0.40</w:t>
            </w:r>
          </w:p>
        </w:tc>
        <w:tc>
          <w:tcPr>
            <w:tcW w:w="1265" w:type="dxa"/>
          </w:tcPr>
          <w:p w14:paraId="2316E68A" w14:textId="3F7B1C48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hAnsi="Times New Roman" w:cs="Times New Roman"/>
                <w:sz w:val="24"/>
                <w:szCs w:val="24"/>
              </w:rPr>
              <w:t>86.69</w:t>
            </w:r>
            <w:r w:rsidRPr="0085399F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ab/>
            </w:r>
          </w:p>
        </w:tc>
        <w:tc>
          <w:tcPr>
            <w:tcW w:w="1178" w:type="dxa"/>
          </w:tcPr>
          <w:p w14:paraId="4096FF58" w14:textId="7918194D" w:rsidR="0085399F" w:rsidRPr="0085399F" w:rsidRDefault="0085399F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85399F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</w:tr>
    </w:tbl>
    <w:p w14:paraId="69CF85D7" w14:textId="77777777" w:rsidR="0085399F" w:rsidRPr="0085399F" w:rsidRDefault="0085399F" w:rsidP="003A7924"/>
    <w:p w14:paraId="4614FD61" w14:textId="5CD32055" w:rsidR="003A7924" w:rsidRPr="003A7924" w:rsidRDefault="0085399F" w:rsidP="006F487C">
      <w:pPr>
        <w:jc w:val="center"/>
      </w:pPr>
      <w:r w:rsidRPr="0085399F">
        <w:rPr>
          <w:noProof/>
        </w:rPr>
        <w:drawing>
          <wp:inline distT="0" distB="0" distL="0" distR="0" wp14:anchorId="213AD98F" wp14:editId="050991A2">
            <wp:extent cx="5006567" cy="3392626"/>
            <wp:effectExtent l="0" t="0" r="0" b="0"/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7" name="Picture 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767" cy="3404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2E495AC4" w14:textId="71D23D68" w:rsidR="003A7924" w:rsidRDefault="00D170BF" w:rsidP="003A792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3A7924" w:rsidRPr="006B6506">
        <w:rPr>
          <w:rFonts w:ascii="Times New Roman" w:hAnsi="Times New Roman" w:cs="Times New Roman"/>
          <w:sz w:val="24"/>
          <w:szCs w:val="24"/>
        </w:rPr>
        <w:t>.</w:t>
      </w:r>
      <w:r w:rsidR="003A7924">
        <w:rPr>
          <w:rFonts w:ascii="Times New Roman" w:hAnsi="Times New Roman" w:cs="Times New Roman"/>
          <w:sz w:val="24"/>
          <w:szCs w:val="24"/>
        </w:rPr>
        <w:t xml:space="preserve"> </w:t>
      </w:r>
      <w:r w:rsidR="0085399F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HRESI</w:t>
      </w:r>
      <w:r w:rsidR="008539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5399F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85399F">
        <w:rPr>
          <w:rFonts w:ascii="Times New Roman" w:eastAsia="SymbolMT" w:hAnsi="Times New Roman" w:cs="Times New Roman"/>
          <w:color w:val="000000" w:themeColor="text1"/>
          <w:sz w:val="24"/>
          <w:szCs w:val="24"/>
        </w:rPr>
        <w:t>+</w:t>
      </w:r>
      <w:r w:rsidR="0085399F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8539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5399F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MS</w:t>
      </w:r>
      <w:r w:rsidR="003A7924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A</w:t>
      </w:r>
      <w:r w:rsidR="003A7924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3A7924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A7924" w:rsidRPr="006B6506">
        <w:rPr>
          <w:rFonts w:ascii="Times New Roman" w:hAnsi="Times New Roman" w:cs="Times New Roman"/>
          <w:sz w:val="24"/>
          <w:szCs w:val="24"/>
        </w:rPr>
        <w:t>)</w:t>
      </w:r>
    </w:p>
    <w:p w14:paraId="005E09C2" w14:textId="32A8FB8E" w:rsidR="0085399F" w:rsidRDefault="0085399F" w:rsidP="0085399F"/>
    <w:p w14:paraId="17C74EE5" w14:textId="542A584E" w:rsidR="0085399F" w:rsidRDefault="0085399F" w:rsidP="0085399F"/>
    <w:p w14:paraId="778A97DD" w14:textId="7EB7FC64" w:rsidR="0085399F" w:rsidRPr="0085399F" w:rsidRDefault="0085399F" w:rsidP="0085399F">
      <w:pPr>
        <w:jc w:val="center"/>
      </w:pPr>
      <w:r>
        <w:rPr>
          <w:noProof/>
        </w:rPr>
        <w:lastRenderedPageBreak/>
        <w:drawing>
          <wp:inline distT="0" distB="0" distL="0" distR="0" wp14:anchorId="735A824F" wp14:editId="5BC2CCBF">
            <wp:extent cx="6874173" cy="4788000"/>
            <wp:effectExtent l="0" t="0" r="317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74173" cy="47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D68D3" w14:textId="47A8BF81" w:rsidR="0085399F" w:rsidRDefault="00D170BF" w:rsidP="0085399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85399F" w:rsidRPr="006B6506">
        <w:rPr>
          <w:rFonts w:ascii="Times New Roman" w:hAnsi="Times New Roman" w:cs="Times New Roman"/>
          <w:sz w:val="24"/>
          <w:szCs w:val="24"/>
        </w:rPr>
        <w:t>.</w:t>
      </w:r>
      <w:r w:rsidR="0085399F">
        <w:rPr>
          <w:rFonts w:ascii="Times New Roman" w:hAnsi="Times New Roman" w:cs="Times New Roman"/>
          <w:sz w:val="24"/>
          <w:szCs w:val="24"/>
        </w:rPr>
        <w:t xml:space="preserve"> </w:t>
      </w:r>
      <w:r w:rsidR="0085399F" w:rsidRPr="0085399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5399F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="008539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NMR</w:t>
      </w:r>
      <w:r w:rsidR="0085399F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B</w:t>
      </w:r>
      <w:r w:rsidR="0085399F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85399F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5399F" w:rsidRPr="006B6506">
        <w:rPr>
          <w:rFonts w:ascii="Times New Roman" w:hAnsi="Times New Roman" w:cs="Times New Roman"/>
          <w:sz w:val="24"/>
          <w:szCs w:val="24"/>
        </w:rPr>
        <w:t>)</w:t>
      </w:r>
      <w:r w:rsidR="0085399F">
        <w:rPr>
          <w:rFonts w:ascii="Times New Roman" w:hAnsi="Times New Roman" w:cs="Times New Roman"/>
          <w:sz w:val="24"/>
          <w:szCs w:val="24"/>
        </w:rPr>
        <w:t xml:space="preserve"> </w:t>
      </w:r>
      <w:r w:rsidR="0085399F">
        <w:rPr>
          <w:rFonts w:ascii="Times New Roman" w:hAnsi="Times New Roman" w:cs="Times New Roman" w:hint="eastAsia"/>
          <w:sz w:val="24"/>
          <w:szCs w:val="24"/>
        </w:rPr>
        <w:t>in</w:t>
      </w:r>
      <w:r w:rsidR="0085399F">
        <w:rPr>
          <w:rFonts w:ascii="Times New Roman" w:hAnsi="Times New Roman" w:cs="Times New Roman"/>
          <w:sz w:val="24"/>
          <w:szCs w:val="24"/>
        </w:rPr>
        <w:t xml:space="preserve"> M</w:t>
      </w:r>
      <w:r w:rsidR="0085399F">
        <w:rPr>
          <w:rFonts w:ascii="Times New Roman" w:hAnsi="Times New Roman" w:cs="Times New Roman" w:hint="eastAsia"/>
          <w:sz w:val="24"/>
          <w:szCs w:val="24"/>
        </w:rPr>
        <w:t>e</w:t>
      </w:r>
      <w:r w:rsidR="0085399F">
        <w:rPr>
          <w:rFonts w:ascii="Times New Roman" w:hAnsi="Times New Roman" w:cs="Times New Roman"/>
          <w:sz w:val="24"/>
          <w:szCs w:val="24"/>
        </w:rPr>
        <w:t>OD</w:t>
      </w:r>
    </w:p>
    <w:p w14:paraId="57B0C9B6" w14:textId="455917CC" w:rsidR="00F46F5B" w:rsidRDefault="00F46F5B" w:rsidP="00F46F5B">
      <w:pPr>
        <w:jc w:val="center"/>
      </w:pPr>
      <w:r>
        <w:rPr>
          <w:noProof/>
        </w:rPr>
        <w:lastRenderedPageBreak/>
        <w:drawing>
          <wp:inline distT="0" distB="0" distL="0" distR="0" wp14:anchorId="05F2D39D" wp14:editId="5E2253C0">
            <wp:extent cx="6897191" cy="48960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97191" cy="48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016DE" w14:textId="179A87A4" w:rsidR="00F46F5B" w:rsidRDefault="00D170BF" w:rsidP="00F46F5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F46F5B" w:rsidRPr="006B6506">
        <w:rPr>
          <w:rFonts w:ascii="Times New Roman" w:hAnsi="Times New Roman" w:cs="Times New Roman"/>
          <w:sz w:val="24"/>
          <w:szCs w:val="24"/>
        </w:rPr>
        <w:t>.</w:t>
      </w:r>
      <w:r w:rsidR="00F46F5B">
        <w:rPr>
          <w:rFonts w:ascii="Times New Roman" w:hAnsi="Times New Roman" w:cs="Times New Roman"/>
          <w:sz w:val="24"/>
          <w:szCs w:val="24"/>
        </w:rPr>
        <w:t xml:space="preserve"> </w:t>
      </w:r>
      <w:r w:rsidR="00F46F5B" w:rsidRPr="0085399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46F5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F46F5B">
        <w:rPr>
          <w:rFonts w:ascii="Times New Roman" w:hAnsi="Times New Roman" w:cs="Times New Roman"/>
          <w:color w:val="000000" w:themeColor="text1"/>
          <w:sz w:val="24"/>
          <w:szCs w:val="24"/>
        </w:rPr>
        <w:t>C NMR</w:t>
      </w:r>
      <w:r w:rsidR="00F46F5B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B</w:t>
      </w:r>
      <w:r w:rsidR="00F46F5B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F46F5B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46F5B" w:rsidRPr="006B6506">
        <w:rPr>
          <w:rFonts w:ascii="Times New Roman" w:hAnsi="Times New Roman" w:cs="Times New Roman"/>
          <w:sz w:val="24"/>
          <w:szCs w:val="24"/>
        </w:rPr>
        <w:t>)</w:t>
      </w:r>
      <w:r w:rsidR="00F46F5B">
        <w:rPr>
          <w:rFonts w:ascii="Times New Roman" w:hAnsi="Times New Roman" w:cs="Times New Roman"/>
          <w:sz w:val="24"/>
          <w:szCs w:val="24"/>
        </w:rPr>
        <w:t xml:space="preserve"> </w:t>
      </w:r>
      <w:r w:rsidR="00F46F5B">
        <w:rPr>
          <w:rFonts w:ascii="Times New Roman" w:hAnsi="Times New Roman" w:cs="Times New Roman" w:hint="eastAsia"/>
          <w:sz w:val="24"/>
          <w:szCs w:val="24"/>
        </w:rPr>
        <w:t>in</w:t>
      </w:r>
      <w:r w:rsidR="00F46F5B">
        <w:rPr>
          <w:rFonts w:ascii="Times New Roman" w:hAnsi="Times New Roman" w:cs="Times New Roman"/>
          <w:sz w:val="24"/>
          <w:szCs w:val="24"/>
        </w:rPr>
        <w:t xml:space="preserve"> M</w:t>
      </w:r>
      <w:r w:rsidR="00F46F5B">
        <w:rPr>
          <w:rFonts w:ascii="Times New Roman" w:hAnsi="Times New Roman" w:cs="Times New Roman" w:hint="eastAsia"/>
          <w:sz w:val="24"/>
          <w:szCs w:val="24"/>
        </w:rPr>
        <w:t>e</w:t>
      </w:r>
      <w:r w:rsidR="00F46F5B">
        <w:rPr>
          <w:rFonts w:ascii="Times New Roman" w:hAnsi="Times New Roman" w:cs="Times New Roman"/>
          <w:sz w:val="24"/>
          <w:szCs w:val="24"/>
        </w:rPr>
        <w:t>OD</w:t>
      </w:r>
    </w:p>
    <w:p w14:paraId="4346B487" w14:textId="71AF7678" w:rsidR="00F46F5B" w:rsidRPr="00F46F5B" w:rsidRDefault="0034763B" w:rsidP="0034763B">
      <w:pPr>
        <w:jc w:val="center"/>
      </w:pPr>
      <w:r>
        <w:rPr>
          <w:noProof/>
        </w:rPr>
        <w:lastRenderedPageBreak/>
        <w:drawing>
          <wp:inline distT="0" distB="0" distL="0" distR="0" wp14:anchorId="7360D1B3" wp14:editId="2ADBC9C4">
            <wp:extent cx="7098727" cy="4932000"/>
            <wp:effectExtent l="0" t="0" r="6985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098727" cy="49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3BDE4" w14:textId="591F7DDE" w:rsidR="0034763B" w:rsidRDefault="00D170BF" w:rsidP="0034763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="0034763B" w:rsidRPr="006B6506">
        <w:rPr>
          <w:rFonts w:ascii="Times New Roman" w:hAnsi="Times New Roman" w:cs="Times New Roman"/>
          <w:sz w:val="24"/>
          <w:szCs w:val="24"/>
        </w:rPr>
        <w:t>.</w:t>
      </w:r>
      <w:r w:rsidR="0034763B">
        <w:rPr>
          <w:rFonts w:ascii="Times New Roman" w:hAnsi="Times New Roman" w:cs="Times New Roman"/>
          <w:sz w:val="24"/>
          <w:szCs w:val="24"/>
        </w:rPr>
        <w:t xml:space="preserve"> </w:t>
      </w:r>
      <w:r w:rsidR="0034763B" w:rsidRPr="0034763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34763B">
        <w:rPr>
          <w:rFonts w:ascii="Times New Roman" w:hAnsi="Times New Roman" w:cs="Times New Roman"/>
          <w:sz w:val="24"/>
          <w:szCs w:val="24"/>
        </w:rPr>
        <w:t>H-</w:t>
      </w:r>
      <w:r w:rsidR="0034763B" w:rsidRPr="0034763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34763B">
        <w:rPr>
          <w:rFonts w:ascii="Times New Roman" w:hAnsi="Times New Roman" w:cs="Times New Roman"/>
          <w:sz w:val="24"/>
          <w:szCs w:val="24"/>
        </w:rPr>
        <w:t>H COSY</w:t>
      </w:r>
      <w:r w:rsidR="0034763B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B</w:t>
      </w:r>
      <w:r w:rsidR="0034763B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34763B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4763B" w:rsidRPr="006B6506">
        <w:rPr>
          <w:rFonts w:ascii="Times New Roman" w:hAnsi="Times New Roman" w:cs="Times New Roman"/>
          <w:sz w:val="24"/>
          <w:szCs w:val="24"/>
        </w:rPr>
        <w:t>)</w:t>
      </w:r>
      <w:r w:rsidR="0034763B">
        <w:rPr>
          <w:rFonts w:ascii="Times New Roman" w:hAnsi="Times New Roman" w:cs="Times New Roman"/>
          <w:sz w:val="24"/>
          <w:szCs w:val="24"/>
        </w:rPr>
        <w:t xml:space="preserve"> </w:t>
      </w:r>
      <w:r w:rsidR="0034763B">
        <w:rPr>
          <w:rFonts w:ascii="Times New Roman" w:hAnsi="Times New Roman" w:cs="Times New Roman" w:hint="eastAsia"/>
          <w:sz w:val="24"/>
          <w:szCs w:val="24"/>
        </w:rPr>
        <w:t>in</w:t>
      </w:r>
      <w:r w:rsidR="0034763B">
        <w:rPr>
          <w:rFonts w:ascii="Times New Roman" w:hAnsi="Times New Roman" w:cs="Times New Roman"/>
          <w:sz w:val="24"/>
          <w:szCs w:val="24"/>
        </w:rPr>
        <w:t xml:space="preserve"> M</w:t>
      </w:r>
      <w:r w:rsidR="0034763B">
        <w:rPr>
          <w:rFonts w:ascii="Times New Roman" w:hAnsi="Times New Roman" w:cs="Times New Roman" w:hint="eastAsia"/>
          <w:sz w:val="24"/>
          <w:szCs w:val="24"/>
        </w:rPr>
        <w:t>e</w:t>
      </w:r>
      <w:r w:rsidR="0034763B">
        <w:rPr>
          <w:rFonts w:ascii="Times New Roman" w:hAnsi="Times New Roman" w:cs="Times New Roman"/>
          <w:sz w:val="24"/>
          <w:szCs w:val="24"/>
        </w:rPr>
        <w:t>OD</w:t>
      </w:r>
    </w:p>
    <w:p w14:paraId="5BE0480C" w14:textId="08A11A46" w:rsidR="0034763B" w:rsidRDefault="005E103A" w:rsidP="0034763B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779B3EA" wp14:editId="796D7B02">
            <wp:extent cx="7079928" cy="4896000"/>
            <wp:effectExtent l="0" t="0" r="698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079928" cy="48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363BD" w14:textId="4F3139C3" w:rsidR="0034763B" w:rsidRDefault="00D170BF" w:rsidP="0034763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="0034763B" w:rsidRPr="006B6506">
        <w:rPr>
          <w:rFonts w:ascii="Times New Roman" w:hAnsi="Times New Roman" w:cs="Times New Roman"/>
          <w:sz w:val="24"/>
          <w:szCs w:val="24"/>
        </w:rPr>
        <w:t>.</w:t>
      </w:r>
      <w:r w:rsidR="0034763B">
        <w:rPr>
          <w:rFonts w:ascii="Times New Roman" w:hAnsi="Times New Roman" w:cs="Times New Roman"/>
          <w:sz w:val="24"/>
          <w:szCs w:val="24"/>
        </w:rPr>
        <w:t xml:space="preserve"> HSQC</w:t>
      </w:r>
      <w:r w:rsidR="0034763B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B</w:t>
      </w:r>
      <w:r w:rsidR="0034763B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34763B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4763B" w:rsidRPr="006B6506">
        <w:rPr>
          <w:rFonts w:ascii="Times New Roman" w:hAnsi="Times New Roman" w:cs="Times New Roman"/>
          <w:sz w:val="24"/>
          <w:szCs w:val="24"/>
        </w:rPr>
        <w:t>)</w:t>
      </w:r>
      <w:r w:rsidR="0034763B">
        <w:rPr>
          <w:rFonts w:ascii="Times New Roman" w:hAnsi="Times New Roman" w:cs="Times New Roman"/>
          <w:sz w:val="24"/>
          <w:szCs w:val="24"/>
        </w:rPr>
        <w:t xml:space="preserve"> </w:t>
      </w:r>
      <w:r w:rsidR="0034763B">
        <w:rPr>
          <w:rFonts w:ascii="Times New Roman" w:hAnsi="Times New Roman" w:cs="Times New Roman" w:hint="eastAsia"/>
          <w:sz w:val="24"/>
          <w:szCs w:val="24"/>
        </w:rPr>
        <w:t>in</w:t>
      </w:r>
      <w:r w:rsidR="0034763B">
        <w:rPr>
          <w:rFonts w:ascii="Times New Roman" w:hAnsi="Times New Roman" w:cs="Times New Roman"/>
          <w:sz w:val="24"/>
          <w:szCs w:val="24"/>
        </w:rPr>
        <w:t xml:space="preserve"> M</w:t>
      </w:r>
      <w:r w:rsidR="0034763B">
        <w:rPr>
          <w:rFonts w:ascii="Times New Roman" w:hAnsi="Times New Roman" w:cs="Times New Roman" w:hint="eastAsia"/>
          <w:sz w:val="24"/>
          <w:szCs w:val="24"/>
        </w:rPr>
        <w:t>e</w:t>
      </w:r>
      <w:r w:rsidR="0034763B">
        <w:rPr>
          <w:rFonts w:ascii="Times New Roman" w:hAnsi="Times New Roman" w:cs="Times New Roman"/>
          <w:sz w:val="24"/>
          <w:szCs w:val="24"/>
        </w:rPr>
        <w:t>OD</w:t>
      </w:r>
    </w:p>
    <w:p w14:paraId="0C4E5FFE" w14:textId="1BF36D25" w:rsidR="005E103A" w:rsidRDefault="005E103A" w:rsidP="005E103A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4AEF450" wp14:editId="02E799CD">
            <wp:extent cx="6957909" cy="48960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957909" cy="48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82639" w14:textId="460C7668" w:rsidR="005E103A" w:rsidRPr="005E103A" w:rsidRDefault="00D170BF" w:rsidP="005E103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13</w:t>
      </w:r>
      <w:r w:rsidR="005E103A" w:rsidRPr="006B6506">
        <w:rPr>
          <w:rFonts w:ascii="Times New Roman" w:hAnsi="Times New Roman" w:cs="Times New Roman"/>
          <w:sz w:val="24"/>
          <w:szCs w:val="24"/>
        </w:rPr>
        <w:t>.</w:t>
      </w:r>
      <w:r w:rsidR="005E103A">
        <w:rPr>
          <w:rFonts w:ascii="Times New Roman" w:hAnsi="Times New Roman" w:cs="Times New Roman"/>
          <w:sz w:val="24"/>
          <w:szCs w:val="24"/>
        </w:rPr>
        <w:t xml:space="preserve"> HMBC</w:t>
      </w:r>
      <w:r w:rsidR="005E103A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B</w:t>
      </w:r>
      <w:r w:rsidR="005E103A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5E103A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5E103A" w:rsidRPr="006B6506">
        <w:rPr>
          <w:rFonts w:ascii="Times New Roman" w:hAnsi="Times New Roman" w:cs="Times New Roman"/>
          <w:sz w:val="24"/>
          <w:szCs w:val="24"/>
        </w:rPr>
        <w:t>)</w:t>
      </w:r>
      <w:r w:rsidR="005E103A">
        <w:rPr>
          <w:rFonts w:ascii="Times New Roman" w:hAnsi="Times New Roman" w:cs="Times New Roman"/>
          <w:sz w:val="24"/>
          <w:szCs w:val="24"/>
        </w:rPr>
        <w:t xml:space="preserve"> </w:t>
      </w:r>
      <w:r w:rsidR="005E103A">
        <w:rPr>
          <w:rFonts w:ascii="Times New Roman" w:hAnsi="Times New Roman" w:cs="Times New Roman" w:hint="eastAsia"/>
          <w:sz w:val="24"/>
          <w:szCs w:val="24"/>
        </w:rPr>
        <w:t>in</w:t>
      </w:r>
      <w:r w:rsidR="005E103A">
        <w:rPr>
          <w:rFonts w:ascii="Times New Roman" w:hAnsi="Times New Roman" w:cs="Times New Roman"/>
          <w:sz w:val="24"/>
          <w:szCs w:val="24"/>
        </w:rPr>
        <w:t xml:space="preserve"> M</w:t>
      </w:r>
      <w:r w:rsidR="005E103A">
        <w:rPr>
          <w:rFonts w:ascii="Times New Roman" w:hAnsi="Times New Roman" w:cs="Times New Roman" w:hint="eastAsia"/>
          <w:sz w:val="24"/>
          <w:szCs w:val="24"/>
        </w:rPr>
        <w:t>e</w:t>
      </w:r>
      <w:r w:rsidR="005E103A">
        <w:rPr>
          <w:rFonts w:ascii="Times New Roman" w:hAnsi="Times New Roman" w:cs="Times New Roman"/>
          <w:sz w:val="24"/>
          <w:szCs w:val="24"/>
        </w:rPr>
        <w:t>OD</w:t>
      </w:r>
    </w:p>
    <w:p w14:paraId="02CED6B3" w14:textId="3E7A8F0E" w:rsidR="005E103A" w:rsidRPr="005E103A" w:rsidRDefault="005E103A" w:rsidP="005E103A">
      <w:pPr>
        <w:jc w:val="center"/>
      </w:pPr>
      <w:r>
        <w:rPr>
          <w:noProof/>
        </w:rPr>
        <w:lastRenderedPageBreak/>
        <w:drawing>
          <wp:inline distT="0" distB="0" distL="0" distR="0" wp14:anchorId="7ECECED8" wp14:editId="27BDA9E0">
            <wp:extent cx="6791741" cy="4932000"/>
            <wp:effectExtent l="0" t="0" r="0" b="254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91741" cy="49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1B81A" w14:textId="68D9C9F1" w:rsidR="005E103A" w:rsidRDefault="00D170BF" w:rsidP="005E103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="005E103A" w:rsidRPr="006B6506">
        <w:rPr>
          <w:rFonts w:ascii="Times New Roman" w:hAnsi="Times New Roman" w:cs="Times New Roman"/>
          <w:sz w:val="24"/>
          <w:szCs w:val="24"/>
        </w:rPr>
        <w:t>.</w:t>
      </w:r>
      <w:r w:rsidR="005E103A">
        <w:rPr>
          <w:rFonts w:ascii="Times New Roman" w:hAnsi="Times New Roman" w:cs="Times New Roman"/>
          <w:sz w:val="24"/>
          <w:szCs w:val="24"/>
        </w:rPr>
        <w:t xml:space="preserve"> ROESY</w:t>
      </w:r>
      <w:r w:rsidR="005E103A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B</w:t>
      </w:r>
      <w:r w:rsidR="005E103A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5E103A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5E103A" w:rsidRPr="006B6506">
        <w:rPr>
          <w:rFonts w:ascii="Times New Roman" w:hAnsi="Times New Roman" w:cs="Times New Roman"/>
          <w:sz w:val="24"/>
          <w:szCs w:val="24"/>
        </w:rPr>
        <w:t>)</w:t>
      </w:r>
      <w:r w:rsidR="005E103A">
        <w:rPr>
          <w:rFonts w:ascii="Times New Roman" w:hAnsi="Times New Roman" w:cs="Times New Roman"/>
          <w:sz w:val="24"/>
          <w:szCs w:val="24"/>
        </w:rPr>
        <w:t xml:space="preserve"> </w:t>
      </w:r>
      <w:r w:rsidR="005E103A">
        <w:rPr>
          <w:rFonts w:ascii="Times New Roman" w:hAnsi="Times New Roman" w:cs="Times New Roman" w:hint="eastAsia"/>
          <w:sz w:val="24"/>
          <w:szCs w:val="24"/>
        </w:rPr>
        <w:t>in</w:t>
      </w:r>
      <w:r w:rsidR="005E103A">
        <w:rPr>
          <w:rFonts w:ascii="Times New Roman" w:hAnsi="Times New Roman" w:cs="Times New Roman"/>
          <w:sz w:val="24"/>
          <w:szCs w:val="24"/>
        </w:rPr>
        <w:t xml:space="preserve"> M</w:t>
      </w:r>
      <w:r w:rsidR="005E103A">
        <w:rPr>
          <w:rFonts w:ascii="Times New Roman" w:hAnsi="Times New Roman" w:cs="Times New Roman" w:hint="eastAsia"/>
          <w:sz w:val="24"/>
          <w:szCs w:val="24"/>
        </w:rPr>
        <w:t>e</w:t>
      </w:r>
      <w:r w:rsidR="005E103A">
        <w:rPr>
          <w:rFonts w:ascii="Times New Roman" w:hAnsi="Times New Roman" w:cs="Times New Roman"/>
          <w:sz w:val="24"/>
          <w:szCs w:val="24"/>
        </w:rPr>
        <w:t>OD</w:t>
      </w:r>
    </w:p>
    <w:p w14:paraId="0E828971" w14:textId="04A1FDF8" w:rsidR="003A7924" w:rsidRDefault="005E103A" w:rsidP="003607C5">
      <w:pPr>
        <w:jc w:val="center"/>
      </w:pPr>
      <w:r>
        <w:rPr>
          <w:noProof/>
        </w:rPr>
        <w:lastRenderedPageBreak/>
        <w:drawing>
          <wp:inline distT="0" distB="0" distL="0" distR="0" wp14:anchorId="5598D46E" wp14:editId="1CEDE915">
            <wp:extent cx="8863330" cy="3465830"/>
            <wp:effectExtent l="0" t="0" r="0" b="127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46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47C10" w14:textId="571B15A9" w:rsidR="005E103A" w:rsidRDefault="00D170BF" w:rsidP="005E103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15</w:t>
      </w:r>
      <w:r w:rsidR="005E103A" w:rsidRPr="006B6506">
        <w:rPr>
          <w:rFonts w:ascii="Times New Roman" w:hAnsi="Times New Roman" w:cs="Times New Roman"/>
          <w:sz w:val="24"/>
          <w:szCs w:val="24"/>
        </w:rPr>
        <w:t>.</w:t>
      </w:r>
      <w:r w:rsidR="005E103A">
        <w:rPr>
          <w:rFonts w:ascii="Times New Roman" w:hAnsi="Times New Roman" w:cs="Times New Roman"/>
          <w:sz w:val="24"/>
          <w:szCs w:val="24"/>
        </w:rPr>
        <w:t xml:space="preserve"> IR</w:t>
      </w:r>
      <w:r w:rsidR="005E103A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B</w:t>
      </w:r>
      <w:r w:rsidR="005E103A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5E103A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5E103A" w:rsidRPr="006B6506">
        <w:rPr>
          <w:rFonts w:ascii="Times New Roman" w:hAnsi="Times New Roman" w:cs="Times New Roman"/>
          <w:sz w:val="24"/>
          <w:szCs w:val="24"/>
        </w:rPr>
        <w:t>)</w:t>
      </w:r>
    </w:p>
    <w:p w14:paraId="5B5D01DB" w14:textId="1A1D0ADF" w:rsidR="003F241E" w:rsidRDefault="003F241E" w:rsidP="003F241E"/>
    <w:p w14:paraId="6736DE75" w14:textId="3F01195A" w:rsidR="003F241E" w:rsidRDefault="003F241E" w:rsidP="003F241E"/>
    <w:p w14:paraId="28366C49" w14:textId="4AE4F726" w:rsidR="003F241E" w:rsidRDefault="003F241E" w:rsidP="003F241E"/>
    <w:p w14:paraId="4CEA4359" w14:textId="52267F4E" w:rsidR="003F241E" w:rsidRDefault="003F241E" w:rsidP="003F241E"/>
    <w:p w14:paraId="29EEA23D" w14:textId="42D2BBE7" w:rsidR="003F241E" w:rsidRDefault="003F241E" w:rsidP="003F241E"/>
    <w:p w14:paraId="297F5A2C" w14:textId="15B307E1" w:rsidR="003F241E" w:rsidRDefault="003F241E" w:rsidP="003F241E"/>
    <w:p w14:paraId="1041F791" w14:textId="4DC32B53" w:rsidR="003F241E" w:rsidRDefault="003F241E" w:rsidP="003F241E"/>
    <w:p w14:paraId="5482BDA9" w14:textId="77777777" w:rsidR="003F241E" w:rsidRPr="009E7433" w:rsidRDefault="003F241E" w:rsidP="003F241E">
      <w:pPr>
        <w:rPr>
          <w:rFonts w:ascii="Times New Roman" w:hAnsi="Times New Roman" w:cs="Times New Roman"/>
        </w:rPr>
      </w:pPr>
      <w:r w:rsidRPr="009E7433">
        <w:rPr>
          <w:rFonts w:ascii="Times New Roman" w:hAnsi="Times New Roman" w:cs="Times New Roman"/>
        </w:rPr>
        <w:lastRenderedPageBreak/>
        <w:t>Event#: 2 MS(E-)   Ret. Time : 14.040   Scan# : 2108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1"/>
        <w:gridCol w:w="1265"/>
        <w:gridCol w:w="1478"/>
        <w:gridCol w:w="1705"/>
        <w:gridCol w:w="1623"/>
        <w:gridCol w:w="1623"/>
        <w:gridCol w:w="1298"/>
        <w:gridCol w:w="1292"/>
        <w:gridCol w:w="1265"/>
        <w:gridCol w:w="1178"/>
      </w:tblGrid>
      <w:tr w:rsidR="003F241E" w:rsidRPr="009E7433" w14:paraId="36E23E24" w14:textId="77777777" w:rsidTr="002D0E40">
        <w:tc>
          <w:tcPr>
            <w:tcW w:w="1221" w:type="dxa"/>
          </w:tcPr>
          <w:p w14:paraId="56791E5E" w14:textId="77777777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Rank</w:t>
            </w:r>
          </w:p>
        </w:tc>
        <w:tc>
          <w:tcPr>
            <w:tcW w:w="1265" w:type="dxa"/>
          </w:tcPr>
          <w:p w14:paraId="7F8ED2B0" w14:textId="77777777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Score</w:t>
            </w:r>
          </w:p>
        </w:tc>
        <w:tc>
          <w:tcPr>
            <w:tcW w:w="1478" w:type="dxa"/>
          </w:tcPr>
          <w:p w14:paraId="2535A246" w14:textId="77777777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Formula (M)</w:t>
            </w:r>
          </w:p>
        </w:tc>
        <w:tc>
          <w:tcPr>
            <w:tcW w:w="1705" w:type="dxa"/>
          </w:tcPr>
          <w:p w14:paraId="159F267B" w14:textId="77777777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Ion</w:t>
            </w:r>
          </w:p>
        </w:tc>
        <w:tc>
          <w:tcPr>
            <w:tcW w:w="1623" w:type="dxa"/>
          </w:tcPr>
          <w:p w14:paraId="1594085D" w14:textId="77777777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Meas. m/z</w:t>
            </w:r>
          </w:p>
        </w:tc>
        <w:tc>
          <w:tcPr>
            <w:tcW w:w="1623" w:type="dxa"/>
          </w:tcPr>
          <w:p w14:paraId="6B119CCB" w14:textId="77777777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Pred. m/z</w:t>
            </w:r>
          </w:p>
        </w:tc>
        <w:tc>
          <w:tcPr>
            <w:tcW w:w="1298" w:type="dxa"/>
          </w:tcPr>
          <w:p w14:paraId="1DB8FCC0" w14:textId="77777777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Diff (mDa)</w:t>
            </w:r>
          </w:p>
        </w:tc>
        <w:tc>
          <w:tcPr>
            <w:tcW w:w="1292" w:type="dxa"/>
          </w:tcPr>
          <w:p w14:paraId="5CC525E5" w14:textId="77777777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Diff (ppm)</w:t>
            </w:r>
          </w:p>
        </w:tc>
        <w:tc>
          <w:tcPr>
            <w:tcW w:w="1265" w:type="dxa"/>
          </w:tcPr>
          <w:p w14:paraId="124B9B5C" w14:textId="77777777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Iso Score</w:t>
            </w:r>
          </w:p>
        </w:tc>
        <w:tc>
          <w:tcPr>
            <w:tcW w:w="1178" w:type="dxa"/>
          </w:tcPr>
          <w:p w14:paraId="7993D1BD" w14:textId="77777777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DBE</w:t>
            </w:r>
          </w:p>
        </w:tc>
      </w:tr>
      <w:tr w:rsidR="003F241E" w:rsidRPr="009E7433" w14:paraId="2B511DD8" w14:textId="77777777" w:rsidTr="002D0E40">
        <w:tc>
          <w:tcPr>
            <w:tcW w:w="1221" w:type="dxa"/>
          </w:tcPr>
          <w:p w14:paraId="2076B5EF" w14:textId="0BF7774B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1</w:t>
            </w:r>
          </w:p>
        </w:tc>
        <w:tc>
          <w:tcPr>
            <w:tcW w:w="1265" w:type="dxa"/>
          </w:tcPr>
          <w:p w14:paraId="052E56E9" w14:textId="6381B701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0.00</w:t>
            </w:r>
          </w:p>
        </w:tc>
        <w:tc>
          <w:tcPr>
            <w:tcW w:w="1478" w:type="dxa"/>
          </w:tcPr>
          <w:p w14:paraId="5DC8EE40" w14:textId="10D7FFEE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C</w:t>
            </w: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  <w:vertAlign w:val="subscript"/>
              </w:rPr>
              <w:t xml:space="preserve">28 </w:t>
            </w: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H</w:t>
            </w: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  <w:vertAlign w:val="subscript"/>
              </w:rPr>
              <w:t xml:space="preserve">38 </w:t>
            </w: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O</w:t>
            </w: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  <w:vertAlign w:val="subscript"/>
              </w:rPr>
              <w:t>8</w:t>
            </w:r>
          </w:p>
        </w:tc>
        <w:tc>
          <w:tcPr>
            <w:tcW w:w="1705" w:type="dxa"/>
          </w:tcPr>
          <w:p w14:paraId="006903A4" w14:textId="4E45A09B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ab/>
              <w:t>[M-H]</w:t>
            </w: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  <w:vertAlign w:val="superscript"/>
              </w:rPr>
              <w:t>-</w:t>
            </w:r>
          </w:p>
        </w:tc>
        <w:tc>
          <w:tcPr>
            <w:tcW w:w="1623" w:type="dxa"/>
          </w:tcPr>
          <w:p w14:paraId="57BD5DC1" w14:textId="123FB9C0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501.249</w:t>
            </w:r>
            <w:r w:rsidR="007B64C7"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3</w:t>
            </w:r>
          </w:p>
        </w:tc>
        <w:tc>
          <w:tcPr>
            <w:tcW w:w="1623" w:type="dxa"/>
          </w:tcPr>
          <w:p w14:paraId="16C29148" w14:textId="2E4F6688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501.2494</w:t>
            </w:r>
          </w:p>
        </w:tc>
        <w:tc>
          <w:tcPr>
            <w:tcW w:w="1298" w:type="dxa"/>
          </w:tcPr>
          <w:p w14:paraId="414C22B1" w14:textId="04FF0FE1" w:rsidR="003F241E" w:rsidRPr="009E7433" w:rsidRDefault="00ED3EE4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  <w:lang w:val="pt-BR"/>
              </w:rPr>
              <w:t>-</w:t>
            </w:r>
            <w:r w:rsidR="003F241E"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  <w:lang w:val="pt-BR"/>
              </w:rPr>
              <w:t>0.</w:t>
            </w: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  <w:lang w:val="pt-BR"/>
              </w:rPr>
              <w:t>1</w:t>
            </w:r>
          </w:p>
        </w:tc>
        <w:tc>
          <w:tcPr>
            <w:tcW w:w="1292" w:type="dxa"/>
          </w:tcPr>
          <w:p w14:paraId="20DBA83C" w14:textId="77A3D165" w:rsidR="003F241E" w:rsidRPr="009E7433" w:rsidRDefault="00ED3EE4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-0.20</w:t>
            </w:r>
          </w:p>
        </w:tc>
        <w:tc>
          <w:tcPr>
            <w:tcW w:w="1265" w:type="dxa"/>
          </w:tcPr>
          <w:p w14:paraId="25D1C7A9" w14:textId="69123D4A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0.00</w:t>
            </w: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ab/>
            </w:r>
          </w:p>
        </w:tc>
        <w:tc>
          <w:tcPr>
            <w:tcW w:w="1178" w:type="dxa"/>
          </w:tcPr>
          <w:p w14:paraId="7BE56B45" w14:textId="77777777" w:rsidR="003F241E" w:rsidRPr="009E7433" w:rsidRDefault="003F241E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10.0</w:t>
            </w:r>
          </w:p>
        </w:tc>
      </w:tr>
    </w:tbl>
    <w:p w14:paraId="5361EB17" w14:textId="2416B031" w:rsidR="003F241E" w:rsidRPr="003F241E" w:rsidRDefault="003F241E" w:rsidP="003F241E"/>
    <w:p w14:paraId="5ACBFBB7" w14:textId="65E53EE8" w:rsidR="005E103A" w:rsidRDefault="003F241E" w:rsidP="003607C5">
      <w:pPr>
        <w:jc w:val="center"/>
      </w:pPr>
      <w:r w:rsidRPr="003F241E">
        <w:rPr>
          <w:noProof/>
        </w:rPr>
        <w:drawing>
          <wp:inline distT="0" distB="0" distL="0" distR="0" wp14:anchorId="359ACAD9" wp14:editId="0CD15EA8">
            <wp:extent cx="6354969" cy="3449371"/>
            <wp:effectExtent l="0" t="0" r="0" b="0"/>
            <wp:docPr id="2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3968" cy="349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70BCCDE2" w14:textId="2F445288" w:rsidR="003F241E" w:rsidRDefault="00D170BF" w:rsidP="003F241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16</w:t>
      </w:r>
      <w:r w:rsidR="003F241E" w:rsidRPr="006B6506">
        <w:rPr>
          <w:rFonts w:ascii="Times New Roman" w:hAnsi="Times New Roman" w:cs="Times New Roman"/>
          <w:sz w:val="24"/>
          <w:szCs w:val="24"/>
        </w:rPr>
        <w:t>.</w:t>
      </w:r>
      <w:r w:rsidR="003F241E">
        <w:rPr>
          <w:rFonts w:ascii="Times New Roman" w:hAnsi="Times New Roman" w:cs="Times New Roman"/>
          <w:sz w:val="24"/>
          <w:szCs w:val="24"/>
        </w:rPr>
        <w:t xml:space="preserve"> </w:t>
      </w:r>
      <w:r w:rsidR="003F241E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HRESI</w:t>
      </w:r>
      <w:r w:rsidR="003F24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F241E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3F241E">
        <w:rPr>
          <w:rFonts w:ascii="Times New Roman" w:eastAsia="SymbolMT" w:hAnsi="Times New Roman" w:cs="Times New Roman"/>
          <w:color w:val="000000" w:themeColor="text1"/>
          <w:sz w:val="24"/>
          <w:szCs w:val="24"/>
        </w:rPr>
        <w:t>-</w:t>
      </w:r>
      <w:r w:rsidR="003F241E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F24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F241E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MS</w:t>
      </w:r>
      <w:r w:rsidR="003F241E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B</w:t>
      </w:r>
      <w:r w:rsidR="003F241E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3F241E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F241E" w:rsidRPr="006B6506">
        <w:rPr>
          <w:rFonts w:ascii="Times New Roman" w:hAnsi="Times New Roman" w:cs="Times New Roman"/>
          <w:sz w:val="24"/>
          <w:szCs w:val="24"/>
        </w:rPr>
        <w:t>)</w:t>
      </w:r>
    </w:p>
    <w:p w14:paraId="1633538F" w14:textId="62A50A33" w:rsidR="003F241E" w:rsidRDefault="003F241E" w:rsidP="003F241E"/>
    <w:p w14:paraId="5992E818" w14:textId="0CC083B3" w:rsidR="003F241E" w:rsidRDefault="003F241E" w:rsidP="003607C5">
      <w:pPr>
        <w:jc w:val="center"/>
      </w:pPr>
    </w:p>
    <w:p w14:paraId="7F8AAC3D" w14:textId="05FE8EFC" w:rsidR="003F241E" w:rsidRPr="006844DC" w:rsidRDefault="003F241E" w:rsidP="006844DC"/>
    <w:p w14:paraId="11BFFF8A" w14:textId="70C41D52" w:rsidR="003F241E" w:rsidRDefault="003F241E" w:rsidP="003607C5">
      <w:pPr>
        <w:jc w:val="center"/>
      </w:pPr>
      <w:r>
        <w:rPr>
          <w:noProof/>
        </w:rPr>
        <w:lastRenderedPageBreak/>
        <w:drawing>
          <wp:inline distT="0" distB="0" distL="0" distR="0" wp14:anchorId="1E887E2D" wp14:editId="66269236">
            <wp:extent cx="6921482" cy="48960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/>
                    <a:srcRect l="1906" t="1206" b="1"/>
                    <a:stretch/>
                  </pic:blipFill>
                  <pic:spPr bwMode="auto">
                    <a:xfrm>
                      <a:off x="0" y="0"/>
                      <a:ext cx="6921482" cy="489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226E71" w14:textId="1F2A7E4C" w:rsidR="003F241E" w:rsidRDefault="00D170BF" w:rsidP="003F241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17</w:t>
      </w:r>
      <w:r w:rsidR="003F241E" w:rsidRPr="006B6506">
        <w:rPr>
          <w:rFonts w:ascii="Times New Roman" w:hAnsi="Times New Roman" w:cs="Times New Roman"/>
          <w:sz w:val="24"/>
          <w:szCs w:val="24"/>
        </w:rPr>
        <w:t>.</w:t>
      </w:r>
      <w:r w:rsidR="003F241E">
        <w:rPr>
          <w:rFonts w:ascii="Times New Roman" w:hAnsi="Times New Roman" w:cs="Times New Roman"/>
          <w:sz w:val="24"/>
          <w:szCs w:val="24"/>
        </w:rPr>
        <w:t xml:space="preserve"> </w:t>
      </w:r>
      <w:r w:rsidR="003F241E" w:rsidRPr="003928D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3F241E">
        <w:rPr>
          <w:rFonts w:ascii="Times New Roman" w:hAnsi="Times New Roman" w:cs="Times New Roman"/>
          <w:color w:val="000000" w:themeColor="text1"/>
          <w:sz w:val="24"/>
          <w:szCs w:val="24"/>
        </w:rPr>
        <w:t>H NMR</w:t>
      </w:r>
      <w:r w:rsidR="003F241E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C</w:t>
      </w:r>
      <w:r w:rsidR="003F241E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3F241E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F241E" w:rsidRPr="006B6506">
        <w:rPr>
          <w:rFonts w:ascii="Times New Roman" w:hAnsi="Times New Roman" w:cs="Times New Roman"/>
          <w:sz w:val="24"/>
          <w:szCs w:val="24"/>
        </w:rPr>
        <w:t>)</w:t>
      </w:r>
      <w:r w:rsidR="003928DE">
        <w:rPr>
          <w:rFonts w:ascii="Times New Roman" w:hAnsi="Times New Roman" w:cs="Times New Roman"/>
          <w:sz w:val="24"/>
          <w:szCs w:val="24"/>
        </w:rPr>
        <w:t xml:space="preserve"> </w:t>
      </w:r>
      <w:r w:rsidR="003928DE">
        <w:rPr>
          <w:rFonts w:ascii="Times New Roman" w:hAnsi="Times New Roman" w:cs="Times New Roman" w:hint="eastAsia"/>
          <w:sz w:val="24"/>
          <w:szCs w:val="24"/>
        </w:rPr>
        <w:t>in</w:t>
      </w:r>
      <w:r w:rsidR="003928DE">
        <w:rPr>
          <w:rFonts w:ascii="Times New Roman" w:hAnsi="Times New Roman" w:cs="Times New Roman"/>
          <w:sz w:val="24"/>
          <w:szCs w:val="24"/>
        </w:rPr>
        <w:t xml:space="preserve"> </w:t>
      </w:r>
      <w:r w:rsidR="003928DE" w:rsidRPr="004B424C">
        <w:rPr>
          <w:rFonts w:ascii="Times New Roman" w:eastAsia="宋体" w:hAnsi="Times New Roman" w:cs="Times New Roman"/>
          <w:sz w:val="24"/>
          <w:szCs w:val="24"/>
        </w:rPr>
        <w:t>DMSO-d</w:t>
      </w:r>
      <w:r w:rsidR="003928DE" w:rsidRPr="004B424C">
        <w:rPr>
          <w:rFonts w:ascii="Times New Roman" w:eastAsia="宋体" w:hAnsi="Times New Roman" w:cs="Times New Roman"/>
          <w:sz w:val="24"/>
          <w:szCs w:val="24"/>
          <w:vertAlign w:val="subscript"/>
        </w:rPr>
        <w:t>6</w:t>
      </w:r>
    </w:p>
    <w:p w14:paraId="4518BA5B" w14:textId="30B0EB46" w:rsidR="003928DE" w:rsidRPr="003928DE" w:rsidRDefault="003928DE" w:rsidP="003928DE">
      <w:pPr>
        <w:jc w:val="center"/>
      </w:pPr>
      <w:r>
        <w:rPr>
          <w:noProof/>
        </w:rPr>
        <w:lastRenderedPageBreak/>
        <w:drawing>
          <wp:inline distT="0" distB="0" distL="0" distR="0" wp14:anchorId="0E3E99B9" wp14:editId="44BE2F57">
            <wp:extent cx="6841788" cy="48960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41788" cy="48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4106E" w14:textId="5F136CDF" w:rsidR="003928DE" w:rsidRDefault="00D170BF" w:rsidP="003928D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18</w:t>
      </w:r>
      <w:r w:rsidR="003928DE" w:rsidRPr="006B6506">
        <w:rPr>
          <w:rFonts w:ascii="Times New Roman" w:hAnsi="Times New Roman" w:cs="Times New Roman"/>
          <w:sz w:val="24"/>
          <w:szCs w:val="24"/>
        </w:rPr>
        <w:t>.</w:t>
      </w:r>
      <w:r w:rsidR="003928DE">
        <w:rPr>
          <w:rFonts w:ascii="Times New Roman" w:hAnsi="Times New Roman" w:cs="Times New Roman"/>
          <w:sz w:val="24"/>
          <w:szCs w:val="24"/>
        </w:rPr>
        <w:t xml:space="preserve"> </w:t>
      </w:r>
      <w:r w:rsidR="003928DE" w:rsidRPr="003928D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3928D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="003928DE">
        <w:rPr>
          <w:rFonts w:ascii="Times New Roman" w:hAnsi="Times New Roman" w:cs="Times New Roman"/>
          <w:color w:val="000000" w:themeColor="text1"/>
          <w:sz w:val="24"/>
          <w:szCs w:val="24"/>
        </w:rPr>
        <w:t>C NMR</w:t>
      </w:r>
      <w:r w:rsidR="003928DE" w:rsidRPr="006B6506">
        <w:rPr>
          <w:rFonts w:ascii="Times New Roman" w:hAnsi="Times New Roman" w:cs="Times New Roman"/>
          <w:sz w:val="24"/>
          <w:szCs w:val="24"/>
        </w:rPr>
        <w:t xml:space="preserve"> spectrum of </w:t>
      </w:r>
      <w:r w:rsidR="009E4166">
        <w:rPr>
          <w:rFonts w:ascii="Times New Roman" w:hAnsi="Times New Roman" w:cs="Times New Roman"/>
          <w:sz w:val="24"/>
          <w:szCs w:val="24"/>
        </w:rPr>
        <w:t>peruranolide C</w:t>
      </w:r>
      <w:r w:rsidR="003928DE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3928DE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928DE" w:rsidRPr="006B6506">
        <w:rPr>
          <w:rFonts w:ascii="Times New Roman" w:hAnsi="Times New Roman" w:cs="Times New Roman"/>
          <w:sz w:val="24"/>
          <w:szCs w:val="24"/>
        </w:rPr>
        <w:t>)</w:t>
      </w:r>
      <w:r w:rsidR="003928DE">
        <w:rPr>
          <w:rFonts w:ascii="Times New Roman" w:hAnsi="Times New Roman" w:cs="Times New Roman"/>
          <w:sz w:val="24"/>
          <w:szCs w:val="24"/>
        </w:rPr>
        <w:t xml:space="preserve"> in </w:t>
      </w:r>
      <w:r w:rsidR="003928DE" w:rsidRPr="004B424C">
        <w:rPr>
          <w:rFonts w:ascii="Times New Roman" w:eastAsia="宋体" w:hAnsi="Times New Roman" w:cs="Times New Roman"/>
          <w:sz w:val="24"/>
          <w:szCs w:val="24"/>
        </w:rPr>
        <w:t>DMSO-d</w:t>
      </w:r>
      <w:r w:rsidR="003928DE" w:rsidRPr="004B424C">
        <w:rPr>
          <w:rFonts w:ascii="Times New Roman" w:eastAsia="宋体" w:hAnsi="Times New Roman" w:cs="Times New Roman"/>
          <w:sz w:val="24"/>
          <w:szCs w:val="24"/>
          <w:vertAlign w:val="subscript"/>
        </w:rPr>
        <w:t>6</w:t>
      </w:r>
    </w:p>
    <w:p w14:paraId="2EA5CEB9" w14:textId="1AB16E10" w:rsidR="003F241E" w:rsidRDefault="003859EC" w:rsidP="003607C5">
      <w:pPr>
        <w:jc w:val="center"/>
      </w:pPr>
      <w:r>
        <w:rPr>
          <w:noProof/>
        </w:rPr>
        <w:lastRenderedPageBreak/>
        <w:drawing>
          <wp:inline distT="0" distB="0" distL="0" distR="0" wp14:anchorId="5027D426" wp14:editId="3C2EA597">
            <wp:extent cx="6743897" cy="478800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743897" cy="47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28DE">
        <w:rPr>
          <w:rFonts w:hint="eastAsia"/>
        </w:rPr>
        <w:t xml:space="preserve"> </w:t>
      </w:r>
    </w:p>
    <w:p w14:paraId="347308AD" w14:textId="6AE4B34B" w:rsidR="003859EC" w:rsidRDefault="00D170BF" w:rsidP="003859E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="003859EC" w:rsidRPr="006B6506">
        <w:rPr>
          <w:rFonts w:ascii="Times New Roman" w:hAnsi="Times New Roman" w:cs="Times New Roman"/>
          <w:sz w:val="24"/>
          <w:szCs w:val="24"/>
        </w:rPr>
        <w:t>.</w:t>
      </w:r>
      <w:r w:rsidR="003859EC">
        <w:rPr>
          <w:rFonts w:ascii="Times New Roman" w:hAnsi="Times New Roman" w:cs="Times New Roman"/>
          <w:sz w:val="24"/>
          <w:szCs w:val="24"/>
        </w:rPr>
        <w:t xml:space="preserve"> </w:t>
      </w:r>
      <w:r w:rsidR="003859EC" w:rsidRPr="003928D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3859EC">
        <w:rPr>
          <w:rFonts w:ascii="Times New Roman" w:hAnsi="Times New Roman" w:cs="Times New Roman"/>
          <w:color w:val="000000" w:themeColor="text1"/>
          <w:sz w:val="24"/>
          <w:szCs w:val="24"/>
        </w:rPr>
        <w:t>H-</w:t>
      </w:r>
      <w:r w:rsidR="003859EC" w:rsidRPr="003859E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3859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COSY </w:t>
      </w:r>
      <w:r w:rsidR="003859EC" w:rsidRPr="006B6506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9E4166">
        <w:rPr>
          <w:rFonts w:ascii="Times New Roman" w:hAnsi="Times New Roman" w:cs="Times New Roman"/>
          <w:sz w:val="24"/>
          <w:szCs w:val="24"/>
        </w:rPr>
        <w:t>peruranolide C</w:t>
      </w:r>
      <w:r w:rsidR="003859EC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3859EC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859EC" w:rsidRPr="006B6506">
        <w:rPr>
          <w:rFonts w:ascii="Times New Roman" w:hAnsi="Times New Roman" w:cs="Times New Roman"/>
          <w:sz w:val="24"/>
          <w:szCs w:val="24"/>
        </w:rPr>
        <w:t>)</w:t>
      </w:r>
      <w:r w:rsidR="003859EC">
        <w:rPr>
          <w:rFonts w:ascii="Times New Roman" w:hAnsi="Times New Roman" w:cs="Times New Roman"/>
          <w:sz w:val="24"/>
          <w:szCs w:val="24"/>
        </w:rPr>
        <w:t xml:space="preserve"> in </w:t>
      </w:r>
      <w:r w:rsidR="003859EC" w:rsidRPr="004B424C">
        <w:rPr>
          <w:rFonts w:ascii="Times New Roman" w:eastAsia="宋体" w:hAnsi="Times New Roman" w:cs="Times New Roman"/>
          <w:sz w:val="24"/>
          <w:szCs w:val="24"/>
        </w:rPr>
        <w:t>DMSO-d</w:t>
      </w:r>
      <w:r w:rsidR="003859EC" w:rsidRPr="004B424C">
        <w:rPr>
          <w:rFonts w:ascii="Times New Roman" w:eastAsia="宋体" w:hAnsi="Times New Roman" w:cs="Times New Roman"/>
          <w:sz w:val="24"/>
          <w:szCs w:val="24"/>
          <w:vertAlign w:val="subscript"/>
        </w:rPr>
        <w:t>6</w:t>
      </w:r>
    </w:p>
    <w:p w14:paraId="51AAA5BD" w14:textId="09007918" w:rsidR="003859EC" w:rsidRDefault="00C13C19" w:rsidP="00C13C19">
      <w:pPr>
        <w:jc w:val="center"/>
      </w:pPr>
      <w:r>
        <w:rPr>
          <w:noProof/>
        </w:rPr>
        <w:lastRenderedPageBreak/>
        <w:drawing>
          <wp:inline distT="0" distB="0" distL="0" distR="0" wp14:anchorId="07E95CAD" wp14:editId="2F331F33">
            <wp:extent cx="6852268" cy="4788000"/>
            <wp:effectExtent l="0" t="0" r="635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852268" cy="47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71113" w14:textId="5EEB3EF0" w:rsidR="003859EC" w:rsidRDefault="00D170BF" w:rsidP="003859E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3859EC" w:rsidRPr="006B6506">
        <w:rPr>
          <w:rFonts w:ascii="Times New Roman" w:hAnsi="Times New Roman" w:cs="Times New Roman"/>
          <w:sz w:val="24"/>
          <w:szCs w:val="24"/>
        </w:rPr>
        <w:t>.</w:t>
      </w:r>
      <w:r w:rsidR="003859EC">
        <w:rPr>
          <w:rFonts w:ascii="Times New Roman" w:hAnsi="Times New Roman" w:cs="Times New Roman"/>
          <w:sz w:val="24"/>
          <w:szCs w:val="24"/>
        </w:rPr>
        <w:t xml:space="preserve"> </w:t>
      </w:r>
      <w:r w:rsidR="003859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HSQC </w:t>
      </w:r>
      <w:r w:rsidR="003859EC" w:rsidRPr="006B6506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9E4166">
        <w:rPr>
          <w:rFonts w:ascii="Times New Roman" w:hAnsi="Times New Roman" w:cs="Times New Roman"/>
          <w:sz w:val="24"/>
          <w:szCs w:val="24"/>
        </w:rPr>
        <w:t>peruranolide C</w:t>
      </w:r>
      <w:r w:rsidR="003859EC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3859EC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859EC" w:rsidRPr="006B6506">
        <w:rPr>
          <w:rFonts w:ascii="Times New Roman" w:hAnsi="Times New Roman" w:cs="Times New Roman"/>
          <w:sz w:val="24"/>
          <w:szCs w:val="24"/>
        </w:rPr>
        <w:t>)</w:t>
      </w:r>
      <w:r w:rsidR="003859EC">
        <w:rPr>
          <w:rFonts w:ascii="Times New Roman" w:hAnsi="Times New Roman" w:cs="Times New Roman"/>
          <w:sz w:val="24"/>
          <w:szCs w:val="24"/>
        </w:rPr>
        <w:t xml:space="preserve"> in </w:t>
      </w:r>
      <w:r w:rsidR="003859EC" w:rsidRPr="004B424C">
        <w:rPr>
          <w:rFonts w:ascii="Times New Roman" w:eastAsia="宋体" w:hAnsi="Times New Roman" w:cs="Times New Roman"/>
          <w:sz w:val="24"/>
          <w:szCs w:val="24"/>
        </w:rPr>
        <w:t>DMSO-d</w:t>
      </w:r>
      <w:r w:rsidR="003859EC" w:rsidRPr="004B424C">
        <w:rPr>
          <w:rFonts w:ascii="Times New Roman" w:eastAsia="宋体" w:hAnsi="Times New Roman" w:cs="Times New Roman"/>
          <w:sz w:val="24"/>
          <w:szCs w:val="24"/>
          <w:vertAlign w:val="subscript"/>
        </w:rPr>
        <w:t>6</w:t>
      </w:r>
    </w:p>
    <w:p w14:paraId="0D1B8B6B" w14:textId="4CFCF3A8" w:rsidR="00C13C19" w:rsidRPr="00C13C19" w:rsidRDefault="00C13C19" w:rsidP="00C13C19">
      <w:pPr>
        <w:jc w:val="center"/>
      </w:pPr>
      <w:r>
        <w:rPr>
          <w:noProof/>
        </w:rPr>
        <w:lastRenderedPageBreak/>
        <w:drawing>
          <wp:inline distT="0" distB="0" distL="0" distR="0" wp14:anchorId="4FF37E2D" wp14:editId="7DB612D2">
            <wp:extent cx="6825966" cy="482400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825966" cy="48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297C68" w14:textId="306917CB" w:rsidR="003859EC" w:rsidRDefault="00D170BF" w:rsidP="003859E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="003859EC" w:rsidRPr="006B6506">
        <w:rPr>
          <w:rFonts w:ascii="Times New Roman" w:hAnsi="Times New Roman" w:cs="Times New Roman"/>
          <w:sz w:val="24"/>
          <w:szCs w:val="24"/>
        </w:rPr>
        <w:t>.</w:t>
      </w:r>
      <w:r w:rsidR="003859EC">
        <w:rPr>
          <w:rFonts w:ascii="Times New Roman" w:hAnsi="Times New Roman" w:cs="Times New Roman"/>
          <w:sz w:val="24"/>
          <w:szCs w:val="24"/>
        </w:rPr>
        <w:t xml:space="preserve"> </w:t>
      </w:r>
      <w:r w:rsidR="003859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HMBC </w:t>
      </w:r>
      <w:r w:rsidR="003859EC" w:rsidRPr="006B6506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9E4166">
        <w:rPr>
          <w:rFonts w:ascii="Times New Roman" w:hAnsi="Times New Roman" w:cs="Times New Roman"/>
          <w:sz w:val="24"/>
          <w:szCs w:val="24"/>
        </w:rPr>
        <w:t>peruranolide C</w:t>
      </w:r>
      <w:r w:rsidR="003859EC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3859EC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859EC" w:rsidRPr="006B6506">
        <w:rPr>
          <w:rFonts w:ascii="Times New Roman" w:hAnsi="Times New Roman" w:cs="Times New Roman"/>
          <w:sz w:val="24"/>
          <w:szCs w:val="24"/>
        </w:rPr>
        <w:t>)</w:t>
      </w:r>
      <w:r w:rsidR="003859EC">
        <w:rPr>
          <w:rFonts w:ascii="Times New Roman" w:hAnsi="Times New Roman" w:cs="Times New Roman"/>
          <w:sz w:val="24"/>
          <w:szCs w:val="24"/>
        </w:rPr>
        <w:t xml:space="preserve"> in </w:t>
      </w:r>
      <w:r w:rsidR="003859EC" w:rsidRPr="004B424C">
        <w:rPr>
          <w:rFonts w:ascii="Times New Roman" w:eastAsia="宋体" w:hAnsi="Times New Roman" w:cs="Times New Roman"/>
          <w:sz w:val="24"/>
          <w:szCs w:val="24"/>
        </w:rPr>
        <w:t>DMSO-d</w:t>
      </w:r>
      <w:r w:rsidR="003859EC" w:rsidRPr="004B424C">
        <w:rPr>
          <w:rFonts w:ascii="Times New Roman" w:eastAsia="宋体" w:hAnsi="Times New Roman" w:cs="Times New Roman"/>
          <w:sz w:val="24"/>
          <w:szCs w:val="24"/>
          <w:vertAlign w:val="subscript"/>
        </w:rPr>
        <w:t>6</w:t>
      </w:r>
    </w:p>
    <w:p w14:paraId="7123F2E0" w14:textId="6F201B24" w:rsidR="003859EC" w:rsidRDefault="00245C1D" w:rsidP="003607C5">
      <w:pPr>
        <w:jc w:val="center"/>
      </w:pPr>
      <w:r>
        <w:rPr>
          <w:noProof/>
        </w:rPr>
        <w:lastRenderedPageBreak/>
        <w:drawing>
          <wp:inline distT="0" distB="0" distL="0" distR="0" wp14:anchorId="3DBE3960" wp14:editId="22D1056F">
            <wp:extent cx="6911338" cy="4896000"/>
            <wp:effectExtent l="0" t="0" r="4445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911338" cy="48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8E38C" w14:textId="267AEFF9" w:rsidR="00C13C19" w:rsidRDefault="00D170BF" w:rsidP="00C13C1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="00C13C19" w:rsidRPr="006B6506">
        <w:rPr>
          <w:rFonts w:ascii="Times New Roman" w:hAnsi="Times New Roman" w:cs="Times New Roman"/>
          <w:sz w:val="24"/>
          <w:szCs w:val="24"/>
        </w:rPr>
        <w:t>.</w:t>
      </w:r>
      <w:r w:rsidR="00C13C19">
        <w:rPr>
          <w:rFonts w:ascii="Times New Roman" w:hAnsi="Times New Roman" w:cs="Times New Roman"/>
          <w:sz w:val="24"/>
          <w:szCs w:val="24"/>
        </w:rPr>
        <w:t xml:space="preserve"> </w:t>
      </w:r>
      <w:r w:rsidR="00C13C1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ROESY </w:t>
      </w:r>
      <w:r w:rsidR="00C13C19" w:rsidRPr="006B6506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9E4166">
        <w:rPr>
          <w:rFonts w:ascii="Times New Roman" w:hAnsi="Times New Roman" w:cs="Times New Roman"/>
          <w:sz w:val="24"/>
          <w:szCs w:val="24"/>
        </w:rPr>
        <w:t>peruranolide C</w:t>
      </w:r>
      <w:r w:rsidR="00C13C19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C13C19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13C19" w:rsidRPr="006B6506">
        <w:rPr>
          <w:rFonts w:ascii="Times New Roman" w:hAnsi="Times New Roman" w:cs="Times New Roman"/>
          <w:sz w:val="24"/>
          <w:szCs w:val="24"/>
        </w:rPr>
        <w:t>)</w:t>
      </w:r>
      <w:r w:rsidR="00C13C19">
        <w:rPr>
          <w:rFonts w:ascii="Times New Roman" w:hAnsi="Times New Roman" w:cs="Times New Roman"/>
          <w:sz w:val="24"/>
          <w:szCs w:val="24"/>
        </w:rPr>
        <w:t xml:space="preserve"> in </w:t>
      </w:r>
      <w:r w:rsidR="00C13C19" w:rsidRPr="004B424C">
        <w:rPr>
          <w:rFonts w:ascii="Times New Roman" w:eastAsia="宋体" w:hAnsi="Times New Roman" w:cs="Times New Roman"/>
          <w:sz w:val="24"/>
          <w:szCs w:val="24"/>
        </w:rPr>
        <w:t>DMSO-d</w:t>
      </w:r>
      <w:r w:rsidR="00C13C19" w:rsidRPr="004B424C">
        <w:rPr>
          <w:rFonts w:ascii="Times New Roman" w:eastAsia="宋体" w:hAnsi="Times New Roman" w:cs="Times New Roman"/>
          <w:sz w:val="24"/>
          <w:szCs w:val="24"/>
          <w:vertAlign w:val="subscript"/>
        </w:rPr>
        <w:t>6</w:t>
      </w:r>
    </w:p>
    <w:p w14:paraId="0889C6B6" w14:textId="2FC5658A" w:rsidR="00C13C19" w:rsidRDefault="00245C1D" w:rsidP="003607C5">
      <w:pPr>
        <w:jc w:val="center"/>
      </w:pPr>
      <w:r>
        <w:rPr>
          <w:noProof/>
        </w:rPr>
        <w:lastRenderedPageBreak/>
        <w:drawing>
          <wp:inline distT="0" distB="0" distL="0" distR="0" wp14:anchorId="42D53E24" wp14:editId="09BDD136">
            <wp:extent cx="8629650" cy="390525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629650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B3C5F" w14:textId="34FF86E4" w:rsidR="00245C1D" w:rsidRDefault="00D170BF" w:rsidP="00245C1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23</w:t>
      </w:r>
      <w:r w:rsidR="00245C1D" w:rsidRPr="006B6506">
        <w:rPr>
          <w:rFonts w:ascii="Times New Roman" w:hAnsi="Times New Roman" w:cs="Times New Roman"/>
          <w:sz w:val="24"/>
          <w:szCs w:val="24"/>
        </w:rPr>
        <w:t>.</w:t>
      </w:r>
      <w:r w:rsidR="00245C1D">
        <w:rPr>
          <w:rFonts w:ascii="Times New Roman" w:hAnsi="Times New Roman" w:cs="Times New Roman"/>
          <w:sz w:val="24"/>
          <w:szCs w:val="24"/>
        </w:rPr>
        <w:t xml:space="preserve"> </w:t>
      </w:r>
      <w:r w:rsidR="00245C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IR </w:t>
      </w:r>
      <w:r w:rsidR="00245C1D" w:rsidRPr="006B6506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9E4166">
        <w:rPr>
          <w:rFonts w:ascii="Times New Roman" w:hAnsi="Times New Roman" w:cs="Times New Roman"/>
          <w:sz w:val="24"/>
          <w:szCs w:val="24"/>
        </w:rPr>
        <w:t>peruranolide C</w:t>
      </w:r>
      <w:r w:rsidR="00245C1D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245C1D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245C1D" w:rsidRPr="006B6506">
        <w:rPr>
          <w:rFonts w:ascii="Times New Roman" w:hAnsi="Times New Roman" w:cs="Times New Roman"/>
          <w:sz w:val="24"/>
          <w:szCs w:val="24"/>
        </w:rPr>
        <w:t>)</w:t>
      </w:r>
      <w:r w:rsidR="00245C1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D897FA" w14:textId="537B8B72" w:rsidR="00245C1D" w:rsidRDefault="00245C1D" w:rsidP="003607C5">
      <w:pPr>
        <w:jc w:val="center"/>
      </w:pPr>
    </w:p>
    <w:p w14:paraId="45A16D21" w14:textId="5CE46739" w:rsidR="00E254E3" w:rsidRDefault="00E254E3" w:rsidP="003607C5">
      <w:pPr>
        <w:jc w:val="center"/>
      </w:pPr>
    </w:p>
    <w:p w14:paraId="4158E68D" w14:textId="0A9177D5" w:rsidR="00E254E3" w:rsidRDefault="00E254E3" w:rsidP="003607C5">
      <w:pPr>
        <w:jc w:val="center"/>
      </w:pPr>
    </w:p>
    <w:p w14:paraId="09AEDA3C" w14:textId="13F6D796" w:rsidR="00E254E3" w:rsidRDefault="00E254E3" w:rsidP="003607C5">
      <w:pPr>
        <w:jc w:val="center"/>
      </w:pPr>
    </w:p>
    <w:p w14:paraId="7FB95A46" w14:textId="070ACB89" w:rsidR="00E254E3" w:rsidRDefault="00E254E3" w:rsidP="003607C5">
      <w:pPr>
        <w:jc w:val="center"/>
      </w:pPr>
    </w:p>
    <w:p w14:paraId="5D5F02A3" w14:textId="77777777" w:rsidR="0090237D" w:rsidRPr="0090237D" w:rsidRDefault="0090237D" w:rsidP="006F487C">
      <w:pPr>
        <w:jc w:val="left"/>
        <w:rPr>
          <w:rFonts w:ascii="Times New Roman" w:hAnsi="Times New Roman" w:cs="Times New Roman"/>
          <w:sz w:val="24"/>
          <w:szCs w:val="24"/>
        </w:rPr>
      </w:pPr>
      <w:r w:rsidRPr="0090237D">
        <w:rPr>
          <w:rFonts w:ascii="Times New Roman" w:hAnsi="Times New Roman" w:cs="Times New Roman"/>
          <w:sz w:val="24"/>
          <w:szCs w:val="24"/>
        </w:rPr>
        <w:lastRenderedPageBreak/>
        <w:t>Event#: 1 MS(E+)   Ret. Time : 13.693   Scan# : 4109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1"/>
        <w:gridCol w:w="1265"/>
        <w:gridCol w:w="1478"/>
        <w:gridCol w:w="1705"/>
        <w:gridCol w:w="1623"/>
        <w:gridCol w:w="1623"/>
        <w:gridCol w:w="1298"/>
        <w:gridCol w:w="1292"/>
        <w:gridCol w:w="1265"/>
        <w:gridCol w:w="1178"/>
      </w:tblGrid>
      <w:tr w:rsidR="0085009A" w:rsidRPr="009E7433" w14:paraId="3AB43175" w14:textId="77777777" w:rsidTr="002D0E40">
        <w:tc>
          <w:tcPr>
            <w:tcW w:w="1221" w:type="dxa"/>
          </w:tcPr>
          <w:p w14:paraId="3F4E5237" w14:textId="77777777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Rank</w:t>
            </w:r>
          </w:p>
        </w:tc>
        <w:tc>
          <w:tcPr>
            <w:tcW w:w="1265" w:type="dxa"/>
          </w:tcPr>
          <w:p w14:paraId="3AB4E737" w14:textId="77777777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Score</w:t>
            </w:r>
          </w:p>
        </w:tc>
        <w:tc>
          <w:tcPr>
            <w:tcW w:w="1478" w:type="dxa"/>
          </w:tcPr>
          <w:p w14:paraId="4917091D" w14:textId="77777777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Formula (M)</w:t>
            </w:r>
          </w:p>
        </w:tc>
        <w:tc>
          <w:tcPr>
            <w:tcW w:w="1705" w:type="dxa"/>
          </w:tcPr>
          <w:p w14:paraId="13C5791A" w14:textId="77777777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Ion</w:t>
            </w:r>
          </w:p>
        </w:tc>
        <w:tc>
          <w:tcPr>
            <w:tcW w:w="1623" w:type="dxa"/>
          </w:tcPr>
          <w:p w14:paraId="19C38C93" w14:textId="77777777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Meas. m/z</w:t>
            </w:r>
          </w:p>
        </w:tc>
        <w:tc>
          <w:tcPr>
            <w:tcW w:w="1623" w:type="dxa"/>
          </w:tcPr>
          <w:p w14:paraId="7DF4AABB" w14:textId="77777777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Pred. m/z</w:t>
            </w:r>
          </w:p>
        </w:tc>
        <w:tc>
          <w:tcPr>
            <w:tcW w:w="1298" w:type="dxa"/>
          </w:tcPr>
          <w:p w14:paraId="2E46C524" w14:textId="77777777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Diff (mDa)</w:t>
            </w:r>
          </w:p>
        </w:tc>
        <w:tc>
          <w:tcPr>
            <w:tcW w:w="1292" w:type="dxa"/>
          </w:tcPr>
          <w:p w14:paraId="6C05BDA2" w14:textId="77777777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Diff (ppm)</w:t>
            </w:r>
          </w:p>
        </w:tc>
        <w:tc>
          <w:tcPr>
            <w:tcW w:w="1265" w:type="dxa"/>
          </w:tcPr>
          <w:p w14:paraId="3348DB99" w14:textId="77777777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Iso Score</w:t>
            </w:r>
          </w:p>
        </w:tc>
        <w:tc>
          <w:tcPr>
            <w:tcW w:w="1178" w:type="dxa"/>
          </w:tcPr>
          <w:p w14:paraId="0D1D5E38" w14:textId="77777777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DBE</w:t>
            </w:r>
          </w:p>
        </w:tc>
      </w:tr>
      <w:tr w:rsidR="0085009A" w:rsidRPr="009E7433" w14:paraId="5EEC5FDD" w14:textId="77777777" w:rsidTr="002D0E40">
        <w:tc>
          <w:tcPr>
            <w:tcW w:w="1221" w:type="dxa"/>
          </w:tcPr>
          <w:p w14:paraId="2DDA284D" w14:textId="77777777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1</w:t>
            </w:r>
          </w:p>
        </w:tc>
        <w:tc>
          <w:tcPr>
            <w:tcW w:w="1265" w:type="dxa"/>
          </w:tcPr>
          <w:p w14:paraId="2548E0CD" w14:textId="64ACA9DD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58.88</w:t>
            </w:r>
          </w:p>
        </w:tc>
        <w:tc>
          <w:tcPr>
            <w:tcW w:w="1478" w:type="dxa"/>
          </w:tcPr>
          <w:p w14:paraId="77E4CF3E" w14:textId="7E46C64E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C</w:t>
            </w: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  <w:vertAlign w:val="subscript"/>
              </w:rPr>
              <w:t>28</w:t>
            </w: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 xml:space="preserve"> H</w:t>
            </w: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  <w:vertAlign w:val="subscript"/>
              </w:rPr>
              <w:t>34</w:t>
            </w: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 xml:space="preserve"> O</w:t>
            </w: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  <w:vertAlign w:val="subscript"/>
              </w:rPr>
              <w:t>8</w:t>
            </w:r>
          </w:p>
        </w:tc>
        <w:tc>
          <w:tcPr>
            <w:tcW w:w="1705" w:type="dxa"/>
          </w:tcPr>
          <w:p w14:paraId="1FEF7543" w14:textId="57AAE19E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ab/>
              <w:t>[M+NH</w:t>
            </w: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  <w:vertAlign w:val="subscript"/>
              </w:rPr>
              <w:t>4</w:t>
            </w: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]</w:t>
            </w: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  <w:vertAlign w:val="superscript"/>
              </w:rPr>
              <w:t>+</w:t>
            </w:r>
          </w:p>
        </w:tc>
        <w:tc>
          <w:tcPr>
            <w:tcW w:w="1623" w:type="dxa"/>
          </w:tcPr>
          <w:p w14:paraId="40724902" w14:textId="7CE514A0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516.2601</w:t>
            </w:r>
          </w:p>
        </w:tc>
        <w:tc>
          <w:tcPr>
            <w:tcW w:w="1623" w:type="dxa"/>
          </w:tcPr>
          <w:p w14:paraId="7B679802" w14:textId="637020F6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516.2592</w:t>
            </w:r>
          </w:p>
        </w:tc>
        <w:tc>
          <w:tcPr>
            <w:tcW w:w="1298" w:type="dxa"/>
          </w:tcPr>
          <w:p w14:paraId="503F6D1A" w14:textId="5D4B9CC6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0.9</w:t>
            </w:r>
          </w:p>
        </w:tc>
        <w:tc>
          <w:tcPr>
            <w:tcW w:w="1292" w:type="dxa"/>
          </w:tcPr>
          <w:p w14:paraId="2C495956" w14:textId="547F38B5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1.74</w:t>
            </w:r>
          </w:p>
        </w:tc>
        <w:tc>
          <w:tcPr>
            <w:tcW w:w="1265" w:type="dxa"/>
          </w:tcPr>
          <w:p w14:paraId="14F4F862" w14:textId="0ADC2F07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2"/>
              </w:rPr>
              <w:t>59.99</w:t>
            </w:r>
          </w:p>
        </w:tc>
        <w:tc>
          <w:tcPr>
            <w:tcW w:w="1178" w:type="dxa"/>
          </w:tcPr>
          <w:p w14:paraId="14E98DAA" w14:textId="20CCFD9F" w:rsidR="0085009A" w:rsidRPr="009E7433" w:rsidRDefault="0085009A" w:rsidP="002D0E40">
            <w:pP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9E7433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4"/>
                <w:szCs w:val="24"/>
              </w:rPr>
              <w:t>12.0</w:t>
            </w:r>
          </w:p>
        </w:tc>
      </w:tr>
    </w:tbl>
    <w:p w14:paraId="442EF17B" w14:textId="793B86F5" w:rsidR="0090237D" w:rsidRPr="0090237D" w:rsidRDefault="0090237D" w:rsidP="003607C5">
      <w:pPr>
        <w:jc w:val="center"/>
      </w:pPr>
    </w:p>
    <w:p w14:paraId="7BB55146" w14:textId="77777777" w:rsidR="0090237D" w:rsidRDefault="0090237D" w:rsidP="003607C5">
      <w:pPr>
        <w:jc w:val="center"/>
      </w:pPr>
    </w:p>
    <w:p w14:paraId="643EFB23" w14:textId="4028963F" w:rsidR="0085009A" w:rsidRPr="000D1AD6" w:rsidRDefault="0090237D" w:rsidP="000D1AD6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0237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4062579" wp14:editId="22544802">
            <wp:extent cx="6201624" cy="3707430"/>
            <wp:effectExtent l="0" t="0" r="0" b="7620"/>
            <wp:docPr id="1638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8" name="Picture 4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776" cy="3709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159D5231" w14:textId="30C32E6B" w:rsidR="00E254E3" w:rsidRDefault="00D170BF" w:rsidP="00E254E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24</w:t>
      </w:r>
      <w:r w:rsidR="00E254E3" w:rsidRPr="006B6506">
        <w:rPr>
          <w:rFonts w:ascii="Times New Roman" w:hAnsi="Times New Roman" w:cs="Times New Roman"/>
          <w:sz w:val="24"/>
          <w:szCs w:val="24"/>
        </w:rPr>
        <w:t>.</w:t>
      </w:r>
      <w:r w:rsidR="00E254E3">
        <w:rPr>
          <w:rFonts w:ascii="Times New Roman" w:hAnsi="Times New Roman" w:cs="Times New Roman"/>
          <w:sz w:val="24"/>
          <w:szCs w:val="24"/>
        </w:rPr>
        <w:t xml:space="preserve"> </w:t>
      </w:r>
      <w:r w:rsidR="00E254E3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HRESI</w:t>
      </w:r>
      <w:r w:rsidR="00E254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54E3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85009A">
        <w:rPr>
          <w:rFonts w:ascii="Times New Roman" w:eastAsia="SymbolMT" w:hAnsi="Times New Roman" w:cs="Times New Roman"/>
          <w:color w:val="000000" w:themeColor="text1"/>
          <w:sz w:val="24"/>
          <w:szCs w:val="24"/>
        </w:rPr>
        <w:t>+</w:t>
      </w:r>
      <w:r w:rsidR="00E254E3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E254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54E3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MS</w:t>
      </w:r>
      <w:r w:rsidR="00E254E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54E3" w:rsidRPr="006B6506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9E4166">
        <w:rPr>
          <w:rFonts w:ascii="Times New Roman" w:hAnsi="Times New Roman" w:cs="Times New Roman"/>
          <w:sz w:val="24"/>
          <w:szCs w:val="24"/>
        </w:rPr>
        <w:t>peruranolide C</w:t>
      </w:r>
      <w:r w:rsidR="00E254E3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E254E3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E254E3" w:rsidRPr="006B6506">
        <w:rPr>
          <w:rFonts w:ascii="Times New Roman" w:hAnsi="Times New Roman" w:cs="Times New Roman"/>
          <w:sz w:val="24"/>
          <w:szCs w:val="24"/>
        </w:rPr>
        <w:t>)</w:t>
      </w:r>
      <w:r w:rsidR="00E254E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258187" w14:textId="7FE712FF" w:rsidR="00995158" w:rsidRDefault="00995158" w:rsidP="00995158"/>
    <w:p w14:paraId="5ED0C3AF" w14:textId="772251C2" w:rsidR="00995158" w:rsidRDefault="00995158" w:rsidP="00995158">
      <w:pPr>
        <w:jc w:val="center"/>
      </w:pPr>
      <w:r>
        <w:rPr>
          <w:noProof/>
        </w:rPr>
        <w:lastRenderedPageBreak/>
        <w:drawing>
          <wp:inline distT="0" distB="0" distL="0" distR="0" wp14:anchorId="7AA78153" wp14:editId="37767293">
            <wp:extent cx="6975820" cy="4932000"/>
            <wp:effectExtent l="0" t="0" r="0" b="254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975820" cy="49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BA513" w14:textId="6F4833BD" w:rsidR="00995158" w:rsidRDefault="00D170BF" w:rsidP="0099515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25</w:t>
      </w:r>
      <w:r w:rsidR="00995158" w:rsidRPr="006B6506">
        <w:rPr>
          <w:rFonts w:ascii="Times New Roman" w:hAnsi="Times New Roman" w:cs="Times New Roman"/>
          <w:sz w:val="24"/>
          <w:szCs w:val="24"/>
        </w:rPr>
        <w:t>.</w:t>
      </w:r>
      <w:r w:rsidR="00995158">
        <w:rPr>
          <w:rFonts w:ascii="Times New Roman" w:hAnsi="Times New Roman" w:cs="Times New Roman"/>
          <w:sz w:val="24"/>
          <w:szCs w:val="24"/>
        </w:rPr>
        <w:t xml:space="preserve"> </w:t>
      </w:r>
      <w:r w:rsidR="00995158" w:rsidRPr="0099515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99515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NMR </w:t>
      </w:r>
      <w:r w:rsidR="00995158" w:rsidRPr="006B6506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9E4166">
        <w:rPr>
          <w:rFonts w:ascii="Times New Roman" w:hAnsi="Times New Roman" w:cs="Times New Roman"/>
          <w:sz w:val="24"/>
          <w:szCs w:val="24"/>
        </w:rPr>
        <w:t>peruranolide D</w:t>
      </w:r>
      <w:r w:rsidR="00995158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995158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995158" w:rsidRPr="006B6506">
        <w:rPr>
          <w:rFonts w:ascii="Times New Roman" w:hAnsi="Times New Roman" w:cs="Times New Roman"/>
          <w:sz w:val="24"/>
          <w:szCs w:val="24"/>
        </w:rPr>
        <w:t>)</w:t>
      </w:r>
      <w:r w:rsidR="00995158">
        <w:rPr>
          <w:rFonts w:ascii="Times New Roman" w:hAnsi="Times New Roman" w:cs="Times New Roman"/>
          <w:sz w:val="24"/>
          <w:szCs w:val="24"/>
        </w:rPr>
        <w:t xml:space="preserve"> </w:t>
      </w:r>
      <w:r w:rsidR="00995158">
        <w:rPr>
          <w:rFonts w:ascii="Times New Roman" w:hAnsi="Times New Roman" w:cs="Times New Roman" w:hint="eastAsia"/>
          <w:sz w:val="24"/>
          <w:szCs w:val="24"/>
        </w:rPr>
        <w:t>in</w:t>
      </w:r>
      <w:r w:rsidR="00995158">
        <w:rPr>
          <w:rFonts w:ascii="Times New Roman" w:hAnsi="Times New Roman" w:cs="Times New Roman"/>
          <w:sz w:val="24"/>
          <w:szCs w:val="24"/>
        </w:rPr>
        <w:t xml:space="preserve"> CDC</w:t>
      </w:r>
      <w:r w:rsidR="00995158">
        <w:rPr>
          <w:rFonts w:ascii="Times New Roman" w:hAnsi="Times New Roman" w:cs="Times New Roman" w:hint="eastAsia"/>
          <w:sz w:val="24"/>
          <w:szCs w:val="24"/>
        </w:rPr>
        <w:t>l</w:t>
      </w:r>
      <w:r w:rsidR="00995158" w:rsidRPr="00995158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14:paraId="57FA4866" w14:textId="36BFE673" w:rsidR="00995158" w:rsidRPr="00995158" w:rsidRDefault="00571242" w:rsidP="00571242">
      <w:pPr>
        <w:jc w:val="center"/>
      </w:pPr>
      <w:r>
        <w:rPr>
          <w:noProof/>
        </w:rPr>
        <w:lastRenderedPageBreak/>
        <w:drawing>
          <wp:inline distT="0" distB="0" distL="0" distR="0" wp14:anchorId="7AF898C0" wp14:editId="1B920B4C">
            <wp:extent cx="7020355" cy="4932000"/>
            <wp:effectExtent l="0" t="0" r="0" b="254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020355" cy="49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3633E" w14:textId="54D94EDC" w:rsidR="00571242" w:rsidRDefault="00D170BF" w:rsidP="0057124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26</w:t>
      </w:r>
      <w:r w:rsidR="00571242" w:rsidRPr="006B6506">
        <w:rPr>
          <w:rFonts w:ascii="Times New Roman" w:hAnsi="Times New Roman" w:cs="Times New Roman"/>
          <w:sz w:val="24"/>
          <w:szCs w:val="24"/>
        </w:rPr>
        <w:t>.</w:t>
      </w:r>
      <w:r w:rsidR="00571242">
        <w:rPr>
          <w:rFonts w:ascii="Times New Roman" w:hAnsi="Times New Roman" w:cs="Times New Roman"/>
          <w:sz w:val="24"/>
          <w:szCs w:val="24"/>
        </w:rPr>
        <w:t xml:space="preserve"> </w:t>
      </w:r>
      <w:r w:rsidR="00571242" w:rsidRPr="0099515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57124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="005712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</w:t>
      </w:r>
      <w:r w:rsidR="00571242" w:rsidRPr="006B6506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9E4166">
        <w:rPr>
          <w:rFonts w:ascii="Times New Roman" w:hAnsi="Times New Roman" w:cs="Times New Roman"/>
          <w:sz w:val="24"/>
          <w:szCs w:val="24"/>
        </w:rPr>
        <w:t>peruranolide D</w:t>
      </w:r>
      <w:r w:rsidR="00571242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571242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571242" w:rsidRPr="006B6506">
        <w:rPr>
          <w:rFonts w:ascii="Times New Roman" w:hAnsi="Times New Roman" w:cs="Times New Roman"/>
          <w:sz w:val="24"/>
          <w:szCs w:val="24"/>
        </w:rPr>
        <w:t>)</w:t>
      </w:r>
      <w:r w:rsidR="00571242">
        <w:rPr>
          <w:rFonts w:ascii="Times New Roman" w:hAnsi="Times New Roman" w:cs="Times New Roman"/>
          <w:sz w:val="24"/>
          <w:szCs w:val="24"/>
        </w:rPr>
        <w:t xml:space="preserve"> </w:t>
      </w:r>
      <w:r w:rsidR="00571242">
        <w:rPr>
          <w:rFonts w:ascii="Times New Roman" w:hAnsi="Times New Roman" w:cs="Times New Roman" w:hint="eastAsia"/>
          <w:sz w:val="24"/>
          <w:szCs w:val="24"/>
        </w:rPr>
        <w:t>in</w:t>
      </w:r>
      <w:r w:rsidR="00571242">
        <w:rPr>
          <w:rFonts w:ascii="Times New Roman" w:hAnsi="Times New Roman" w:cs="Times New Roman"/>
          <w:sz w:val="24"/>
          <w:szCs w:val="24"/>
        </w:rPr>
        <w:t xml:space="preserve"> CDC</w:t>
      </w:r>
      <w:r w:rsidR="00571242">
        <w:rPr>
          <w:rFonts w:ascii="Times New Roman" w:hAnsi="Times New Roman" w:cs="Times New Roman" w:hint="eastAsia"/>
          <w:sz w:val="24"/>
          <w:szCs w:val="24"/>
        </w:rPr>
        <w:t>l</w:t>
      </w:r>
      <w:r w:rsidR="00571242" w:rsidRPr="00995158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14:paraId="33BF7C69" w14:textId="3342CA6A" w:rsidR="00E254E3" w:rsidRDefault="003F3368" w:rsidP="003607C5">
      <w:pPr>
        <w:jc w:val="center"/>
      </w:pPr>
      <w:r>
        <w:rPr>
          <w:noProof/>
        </w:rPr>
        <w:lastRenderedPageBreak/>
        <w:drawing>
          <wp:inline distT="0" distB="0" distL="0" distR="0" wp14:anchorId="245C1D60" wp14:editId="5FA71F2C">
            <wp:extent cx="6922379" cy="4932000"/>
            <wp:effectExtent l="0" t="0" r="0" b="254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922379" cy="49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7A248" w14:textId="08F4BF67" w:rsidR="003F3368" w:rsidRPr="00805AC4" w:rsidRDefault="00D170BF" w:rsidP="00805AC4">
      <w:pPr>
        <w:pStyle w:val="a3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27</w:t>
      </w:r>
      <w:r w:rsidR="00571242" w:rsidRPr="006B6506">
        <w:rPr>
          <w:rFonts w:ascii="Times New Roman" w:hAnsi="Times New Roman" w:cs="Times New Roman"/>
          <w:sz w:val="24"/>
          <w:szCs w:val="24"/>
        </w:rPr>
        <w:t>.</w:t>
      </w:r>
      <w:r w:rsidR="00571242">
        <w:rPr>
          <w:rFonts w:ascii="Times New Roman" w:hAnsi="Times New Roman" w:cs="Times New Roman"/>
          <w:sz w:val="24"/>
          <w:szCs w:val="24"/>
        </w:rPr>
        <w:t xml:space="preserve"> </w:t>
      </w:r>
      <w:r w:rsidR="0057124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571242">
        <w:rPr>
          <w:rFonts w:ascii="Times New Roman" w:hAnsi="Times New Roman" w:cs="Times New Roman"/>
          <w:color w:val="000000" w:themeColor="text1"/>
          <w:sz w:val="24"/>
          <w:szCs w:val="24"/>
        </w:rPr>
        <w:t>H-</w:t>
      </w:r>
      <w:r w:rsidR="00571242" w:rsidRPr="0057124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57124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 COSY </w:t>
      </w:r>
      <w:r w:rsidR="00571242" w:rsidRPr="006B6506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9E4166">
        <w:rPr>
          <w:rFonts w:ascii="Times New Roman" w:hAnsi="Times New Roman" w:cs="Times New Roman"/>
          <w:sz w:val="24"/>
          <w:szCs w:val="24"/>
        </w:rPr>
        <w:t>peruranolide D</w:t>
      </w:r>
      <w:r w:rsidR="00571242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571242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571242" w:rsidRPr="006B6506">
        <w:rPr>
          <w:rFonts w:ascii="Times New Roman" w:hAnsi="Times New Roman" w:cs="Times New Roman"/>
          <w:sz w:val="24"/>
          <w:szCs w:val="24"/>
        </w:rPr>
        <w:t>)</w:t>
      </w:r>
      <w:r w:rsidR="00571242">
        <w:rPr>
          <w:rFonts w:ascii="Times New Roman" w:hAnsi="Times New Roman" w:cs="Times New Roman"/>
          <w:sz w:val="24"/>
          <w:szCs w:val="24"/>
        </w:rPr>
        <w:t xml:space="preserve"> </w:t>
      </w:r>
      <w:r w:rsidR="00571242">
        <w:rPr>
          <w:rFonts w:ascii="Times New Roman" w:hAnsi="Times New Roman" w:cs="Times New Roman" w:hint="eastAsia"/>
          <w:sz w:val="24"/>
          <w:szCs w:val="24"/>
        </w:rPr>
        <w:t>in</w:t>
      </w:r>
      <w:r w:rsidR="00571242">
        <w:rPr>
          <w:rFonts w:ascii="Times New Roman" w:hAnsi="Times New Roman" w:cs="Times New Roman"/>
          <w:sz w:val="24"/>
          <w:szCs w:val="24"/>
        </w:rPr>
        <w:t xml:space="preserve"> CDC</w:t>
      </w:r>
      <w:r w:rsidR="00571242">
        <w:rPr>
          <w:rFonts w:ascii="Times New Roman" w:hAnsi="Times New Roman" w:cs="Times New Roman" w:hint="eastAsia"/>
          <w:sz w:val="24"/>
          <w:szCs w:val="24"/>
        </w:rPr>
        <w:t>l</w:t>
      </w:r>
      <w:r w:rsidR="00571242" w:rsidRPr="00995158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14:paraId="5CEE173D" w14:textId="212CA1EB" w:rsidR="003F3368" w:rsidRPr="003F3368" w:rsidRDefault="00805AC4" w:rsidP="00805AC4">
      <w:pPr>
        <w:jc w:val="center"/>
      </w:pPr>
      <w:r>
        <w:rPr>
          <w:noProof/>
        </w:rPr>
        <w:lastRenderedPageBreak/>
        <w:drawing>
          <wp:inline distT="0" distB="0" distL="0" distR="0" wp14:anchorId="484C776F" wp14:editId="0D82CDE0">
            <wp:extent cx="6956474" cy="4931410"/>
            <wp:effectExtent l="0" t="0" r="0" b="254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4"/>
                    <a:srcRect l="-1" r="948"/>
                    <a:stretch/>
                  </pic:blipFill>
                  <pic:spPr bwMode="auto">
                    <a:xfrm>
                      <a:off x="0" y="0"/>
                      <a:ext cx="6957306" cy="493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BA9CEA" w14:textId="596FED15" w:rsidR="003F3368" w:rsidRDefault="00D170BF" w:rsidP="003F3368">
      <w:pPr>
        <w:pStyle w:val="a3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28</w:t>
      </w:r>
      <w:r w:rsidR="003F3368" w:rsidRPr="006B6506">
        <w:rPr>
          <w:rFonts w:ascii="Times New Roman" w:hAnsi="Times New Roman" w:cs="Times New Roman"/>
          <w:sz w:val="24"/>
          <w:szCs w:val="24"/>
        </w:rPr>
        <w:t>.</w:t>
      </w:r>
      <w:r w:rsidR="003F3368">
        <w:rPr>
          <w:rFonts w:ascii="Times New Roman" w:hAnsi="Times New Roman" w:cs="Times New Roman"/>
          <w:sz w:val="24"/>
          <w:szCs w:val="24"/>
        </w:rPr>
        <w:t xml:space="preserve"> </w:t>
      </w:r>
      <w:r w:rsidR="00805AC4">
        <w:rPr>
          <w:rFonts w:ascii="Times New Roman" w:hAnsi="Times New Roman" w:cs="Times New Roman"/>
          <w:color w:val="000000" w:themeColor="text1"/>
          <w:sz w:val="24"/>
          <w:szCs w:val="24"/>
        </w:rPr>
        <w:t>HSQC</w:t>
      </w:r>
      <w:r w:rsidR="003F336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F3368" w:rsidRPr="006B6506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9E4166">
        <w:rPr>
          <w:rFonts w:ascii="Times New Roman" w:hAnsi="Times New Roman" w:cs="Times New Roman"/>
          <w:sz w:val="24"/>
          <w:szCs w:val="24"/>
        </w:rPr>
        <w:t>peruranolide D</w:t>
      </w:r>
      <w:r w:rsidR="003F3368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3F3368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3F3368" w:rsidRPr="006B6506">
        <w:rPr>
          <w:rFonts w:ascii="Times New Roman" w:hAnsi="Times New Roman" w:cs="Times New Roman"/>
          <w:sz w:val="24"/>
          <w:szCs w:val="24"/>
        </w:rPr>
        <w:t>)</w:t>
      </w:r>
      <w:r w:rsidR="003F3368">
        <w:rPr>
          <w:rFonts w:ascii="Times New Roman" w:hAnsi="Times New Roman" w:cs="Times New Roman"/>
          <w:sz w:val="24"/>
          <w:szCs w:val="24"/>
        </w:rPr>
        <w:t xml:space="preserve"> </w:t>
      </w:r>
      <w:r w:rsidR="003F3368">
        <w:rPr>
          <w:rFonts w:ascii="Times New Roman" w:hAnsi="Times New Roman" w:cs="Times New Roman" w:hint="eastAsia"/>
          <w:sz w:val="24"/>
          <w:szCs w:val="24"/>
        </w:rPr>
        <w:t>in</w:t>
      </w:r>
      <w:r w:rsidR="003F3368">
        <w:rPr>
          <w:rFonts w:ascii="Times New Roman" w:hAnsi="Times New Roman" w:cs="Times New Roman"/>
          <w:sz w:val="24"/>
          <w:szCs w:val="24"/>
        </w:rPr>
        <w:t xml:space="preserve"> CDC</w:t>
      </w:r>
      <w:r w:rsidR="003F3368">
        <w:rPr>
          <w:rFonts w:ascii="Times New Roman" w:hAnsi="Times New Roman" w:cs="Times New Roman" w:hint="eastAsia"/>
          <w:sz w:val="24"/>
          <w:szCs w:val="24"/>
        </w:rPr>
        <w:t>l</w:t>
      </w:r>
      <w:r w:rsidR="003F3368" w:rsidRPr="00995158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14:paraId="35D72744" w14:textId="53CDC58E" w:rsidR="00B030E1" w:rsidRPr="00B030E1" w:rsidRDefault="00B030E1" w:rsidP="00B030E1">
      <w:pPr>
        <w:jc w:val="center"/>
      </w:pPr>
      <w:r>
        <w:rPr>
          <w:noProof/>
        </w:rPr>
        <w:lastRenderedPageBreak/>
        <w:drawing>
          <wp:inline distT="0" distB="0" distL="0" distR="0" wp14:anchorId="1820BF8A" wp14:editId="45D3A7D1">
            <wp:extent cx="7097542" cy="4932000"/>
            <wp:effectExtent l="0" t="0" r="8255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097542" cy="49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191A2" w14:textId="7D43A988" w:rsidR="00014B51" w:rsidRDefault="00D170BF" w:rsidP="00014B5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29</w:t>
      </w:r>
      <w:r w:rsidR="00014B51" w:rsidRPr="006B6506">
        <w:rPr>
          <w:rFonts w:ascii="Times New Roman" w:hAnsi="Times New Roman" w:cs="Times New Roman"/>
          <w:sz w:val="24"/>
          <w:szCs w:val="24"/>
        </w:rPr>
        <w:t>.</w:t>
      </w:r>
      <w:r w:rsidR="00014B51">
        <w:rPr>
          <w:rFonts w:ascii="Times New Roman" w:hAnsi="Times New Roman" w:cs="Times New Roman"/>
          <w:sz w:val="24"/>
          <w:szCs w:val="24"/>
        </w:rPr>
        <w:t xml:space="preserve"> </w:t>
      </w:r>
      <w:r w:rsidR="00014B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HMBC </w:t>
      </w:r>
      <w:r w:rsidR="00014B51" w:rsidRPr="006B6506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9E4166">
        <w:rPr>
          <w:rFonts w:ascii="Times New Roman" w:hAnsi="Times New Roman" w:cs="Times New Roman"/>
          <w:sz w:val="24"/>
          <w:szCs w:val="24"/>
        </w:rPr>
        <w:t>peruranolide D</w:t>
      </w:r>
      <w:r w:rsidR="00014B51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014B51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014B51" w:rsidRPr="006B6506">
        <w:rPr>
          <w:rFonts w:ascii="Times New Roman" w:hAnsi="Times New Roman" w:cs="Times New Roman"/>
          <w:sz w:val="24"/>
          <w:szCs w:val="24"/>
        </w:rPr>
        <w:t>)</w:t>
      </w:r>
      <w:r w:rsidR="00014B51">
        <w:rPr>
          <w:rFonts w:ascii="Times New Roman" w:hAnsi="Times New Roman" w:cs="Times New Roman"/>
          <w:sz w:val="24"/>
          <w:szCs w:val="24"/>
        </w:rPr>
        <w:t xml:space="preserve"> </w:t>
      </w:r>
      <w:r w:rsidR="00014B51">
        <w:rPr>
          <w:rFonts w:ascii="Times New Roman" w:hAnsi="Times New Roman" w:cs="Times New Roman" w:hint="eastAsia"/>
          <w:sz w:val="24"/>
          <w:szCs w:val="24"/>
        </w:rPr>
        <w:t>in</w:t>
      </w:r>
      <w:r w:rsidR="00014B51">
        <w:rPr>
          <w:rFonts w:ascii="Times New Roman" w:hAnsi="Times New Roman" w:cs="Times New Roman"/>
          <w:sz w:val="24"/>
          <w:szCs w:val="24"/>
        </w:rPr>
        <w:t xml:space="preserve"> CDC</w:t>
      </w:r>
      <w:r w:rsidR="00014B51">
        <w:rPr>
          <w:rFonts w:ascii="Times New Roman" w:hAnsi="Times New Roman" w:cs="Times New Roman" w:hint="eastAsia"/>
          <w:sz w:val="24"/>
          <w:szCs w:val="24"/>
        </w:rPr>
        <w:t>l</w:t>
      </w:r>
      <w:r w:rsidR="00014B51" w:rsidRPr="00995158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14:paraId="54110C86" w14:textId="1958AEBD" w:rsidR="00B030E1" w:rsidRDefault="00B030E1" w:rsidP="00B030E1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A343B15" wp14:editId="782BFFBA">
            <wp:extent cx="4893406" cy="4932000"/>
            <wp:effectExtent l="0" t="0" r="254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893406" cy="49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E8AAB" w14:textId="4CE01F41" w:rsidR="00B030E1" w:rsidRDefault="00D170BF" w:rsidP="00B030E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30</w:t>
      </w:r>
      <w:r w:rsidR="00B030E1" w:rsidRPr="006B6506">
        <w:rPr>
          <w:rFonts w:ascii="Times New Roman" w:hAnsi="Times New Roman" w:cs="Times New Roman"/>
          <w:sz w:val="24"/>
          <w:szCs w:val="24"/>
        </w:rPr>
        <w:t>.</w:t>
      </w:r>
      <w:r w:rsidR="00B030E1">
        <w:rPr>
          <w:rFonts w:ascii="Times New Roman" w:hAnsi="Times New Roman" w:cs="Times New Roman"/>
          <w:sz w:val="24"/>
          <w:szCs w:val="24"/>
        </w:rPr>
        <w:t xml:space="preserve"> </w:t>
      </w:r>
      <w:r w:rsidR="00B030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NOESY </w:t>
      </w:r>
      <w:r w:rsidR="00B030E1" w:rsidRPr="006B6506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9E4166">
        <w:rPr>
          <w:rFonts w:ascii="Times New Roman" w:hAnsi="Times New Roman" w:cs="Times New Roman"/>
          <w:sz w:val="24"/>
          <w:szCs w:val="24"/>
        </w:rPr>
        <w:t>peruranolide D</w:t>
      </w:r>
      <w:r w:rsidR="00B030E1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B030E1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B030E1" w:rsidRPr="006B6506">
        <w:rPr>
          <w:rFonts w:ascii="Times New Roman" w:hAnsi="Times New Roman" w:cs="Times New Roman"/>
          <w:sz w:val="24"/>
          <w:szCs w:val="24"/>
        </w:rPr>
        <w:t>)</w:t>
      </w:r>
      <w:r w:rsidR="00B030E1">
        <w:rPr>
          <w:rFonts w:ascii="Times New Roman" w:hAnsi="Times New Roman" w:cs="Times New Roman"/>
          <w:sz w:val="24"/>
          <w:szCs w:val="24"/>
        </w:rPr>
        <w:t xml:space="preserve"> </w:t>
      </w:r>
      <w:r w:rsidR="00B030E1">
        <w:rPr>
          <w:rFonts w:ascii="Times New Roman" w:hAnsi="Times New Roman" w:cs="Times New Roman" w:hint="eastAsia"/>
          <w:sz w:val="24"/>
          <w:szCs w:val="24"/>
        </w:rPr>
        <w:t>in</w:t>
      </w:r>
      <w:r w:rsidR="00B030E1">
        <w:rPr>
          <w:rFonts w:ascii="Times New Roman" w:hAnsi="Times New Roman" w:cs="Times New Roman"/>
          <w:sz w:val="24"/>
          <w:szCs w:val="24"/>
        </w:rPr>
        <w:t xml:space="preserve"> CDC</w:t>
      </w:r>
      <w:r w:rsidR="00B030E1">
        <w:rPr>
          <w:rFonts w:ascii="Times New Roman" w:hAnsi="Times New Roman" w:cs="Times New Roman" w:hint="eastAsia"/>
          <w:sz w:val="24"/>
          <w:szCs w:val="24"/>
        </w:rPr>
        <w:t>l</w:t>
      </w:r>
      <w:r w:rsidR="00B030E1" w:rsidRPr="00995158">
        <w:rPr>
          <w:rFonts w:ascii="Times New Roman" w:hAnsi="Times New Roman" w:cs="Times New Roman"/>
          <w:sz w:val="24"/>
          <w:szCs w:val="24"/>
          <w:vertAlign w:val="subscript"/>
        </w:rPr>
        <w:t>3</w:t>
      </w:r>
    </w:p>
    <w:p w14:paraId="278CC84B" w14:textId="487684EC" w:rsidR="00B030E1" w:rsidRDefault="006A4F79" w:rsidP="00B030E1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5D62C54" wp14:editId="046F36C9">
            <wp:extent cx="8334375" cy="384810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8334375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787D6" w14:textId="3EA71C30" w:rsidR="00B030E1" w:rsidRDefault="00D170BF" w:rsidP="00B030E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31</w:t>
      </w:r>
      <w:r w:rsidR="00B030E1" w:rsidRPr="006B6506">
        <w:rPr>
          <w:rFonts w:ascii="Times New Roman" w:hAnsi="Times New Roman" w:cs="Times New Roman"/>
          <w:sz w:val="24"/>
          <w:szCs w:val="24"/>
        </w:rPr>
        <w:t>.</w:t>
      </w:r>
      <w:r w:rsidR="00B030E1">
        <w:rPr>
          <w:rFonts w:ascii="Times New Roman" w:hAnsi="Times New Roman" w:cs="Times New Roman"/>
          <w:sz w:val="24"/>
          <w:szCs w:val="24"/>
        </w:rPr>
        <w:t xml:space="preserve"> </w:t>
      </w:r>
      <w:r w:rsidR="00B030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IR </w:t>
      </w:r>
      <w:r w:rsidR="00B030E1" w:rsidRPr="006B6506">
        <w:rPr>
          <w:rFonts w:ascii="Times New Roman" w:hAnsi="Times New Roman" w:cs="Times New Roman"/>
          <w:sz w:val="24"/>
          <w:szCs w:val="24"/>
        </w:rPr>
        <w:t xml:space="preserve">spectrum of </w:t>
      </w:r>
      <w:r w:rsidR="009E4166">
        <w:rPr>
          <w:rFonts w:ascii="Times New Roman" w:hAnsi="Times New Roman" w:cs="Times New Roman"/>
          <w:sz w:val="24"/>
          <w:szCs w:val="24"/>
        </w:rPr>
        <w:t>peruranolide D</w:t>
      </w:r>
      <w:r w:rsidR="00B030E1" w:rsidRPr="006B6506">
        <w:rPr>
          <w:rFonts w:ascii="Times New Roman" w:hAnsi="Times New Roman" w:cs="Times New Roman"/>
          <w:sz w:val="24"/>
          <w:szCs w:val="24"/>
        </w:rPr>
        <w:t xml:space="preserve"> </w:t>
      </w:r>
      <w:r w:rsidR="00B030E1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B030E1" w:rsidRPr="006B6506">
        <w:rPr>
          <w:rFonts w:ascii="Times New Roman" w:hAnsi="Times New Roman" w:cs="Times New Roman"/>
          <w:sz w:val="24"/>
          <w:szCs w:val="24"/>
        </w:rPr>
        <w:t>)</w:t>
      </w:r>
    </w:p>
    <w:p w14:paraId="63EDD946" w14:textId="494303EB" w:rsidR="00571242" w:rsidRDefault="00571242" w:rsidP="003607C5">
      <w:pPr>
        <w:jc w:val="center"/>
      </w:pPr>
    </w:p>
    <w:p w14:paraId="2AFA2CC8" w14:textId="518ADD28" w:rsidR="00B030E1" w:rsidRDefault="00B030E1" w:rsidP="003607C5">
      <w:pPr>
        <w:jc w:val="center"/>
      </w:pPr>
    </w:p>
    <w:p w14:paraId="57533B25" w14:textId="2F10DEB2" w:rsidR="006A4F79" w:rsidRDefault="006A4F79" w:rsidP="003607C5">
      <w:pPr>
        <w:jc w:val="center"/>
      </w:pPr>
    </w:p>
    <w:p w14:paraId="353C2DDA" w14:textId="60B7E035" w:rsidR="006A4F79" w:rsidRDefault="006A4F79" w:rsidP="003607C5">
      <w:pPr>
        <w:jc w:val="center"/>
      </w:pPr>
    </w:p>
    <w:p w14:paraId="09212D32" w14:textId="58CF85C5" w:rsidR="006A4F79" w:rsidRDefault="006A4F79" w:rsidP="003607C5">
      <w:pPr>
        <w:jc w:val="center"/>
      </w:pPr>
    </w:p>
    <w:p w14:paraId="4BC180E8" w14:textId="77777777" w:rsidR="00C56EE1" w:rsidRPr="00C56EE1" w:rsidRDefault="00C56EE1" w:rsidP="006F487C">
      <w:pPr>
        <w:pStyle w:val="a3"/>
        <w:jc w:val="left"/>
        <w:rPr>
          <w:rFonts w:ascii="Times New Roman" w:hAnsi="Times New Roman" w:cs="Times New Roman"/>
          <w:sz w:val="24"/>
          <w:szCs w:val="24"/>
        </w:rPr>
      </w:pPr>
      <w:r w:rsidRPr="00C56EE1">
        <w:rPr>
          <w:rFonts w:ascii="Times New Roman" w:hAnsi="Times New Roman" w:cs="Times New Roman"/>
          <w:sz w:val="24"/>
          <w:szCs w:val="24"/>
        </w:rPr>
        <w:lastRenderedPageBreak/>
        <w:t>Event#: 1 MS(E+)   Ret. Time : 7.707   Scan# : 2313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4"/>
        <w:gridCol w:w="1394"/>
        <w:gridCol w:w="1395"/>
        <w:gridCol w:w="1395"/>
        <w:gridCol w:w="1395"/>
        <w:gridCol w:w="1395"/>
        <w:gridCol w:w="1395"/>
        <w:gridCol w:w="1395"/>
        <w:gridCol w:w="1395"/>
        <w:gridCol w:w="1395"/>
      </w:tblGrid>
      <w:tr w:rsidR="00C56EE1" w:rsidRPr="00C56EE1" w14:paraId="44B68AC9" w14:textId="77777777" w:rsidTr="009E7433">
        <w:tc>
          <w:tcPr>
            <w:tcW w:w="1394" w:type="dxa"/>
          </w:tcPr>
          <w:p w14:paraId="5F3847C1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Rank</w:t>
            </w:r>
          </w:p>
        </w:tc>
        <w:tc>
          <w:tcPr>
            <w:tcW w:w="1394" w:type="dxa"/>
          </w:tcPr>
          <w:p w14:paraId="0D2591C8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Score</w:t>
            </w:r>
          </w:p>
        </w:tc>
        <w:tc>
          <w:tcPr>
            <w:tcW w:w="1395" w:type="dxa"/>
          </w:tcPr>
          <w:p w14:paraId="755650E3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Formula (M)</w:t>
            </w:r>
          </w:p>
        </w:tc>
        <w:tc>
          <w:tcPr>
            <w:tcW w:w="1395" w:type="dxa"/>
          </w:tcPr>
          <w:p w14:paraId="0B6A0D41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Ion</w:t>
            </w:r>
          </w:p>
        </w:tc>
        <w:tc>
          <w:tcPr>
            <w:tcW w:w="1395" w:type="dxa"/>
          </w:tcPr>
          <w:p w14:paraId="7E8B2298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Meas. m/z</w:t>
            </w:r>
          </w:p>
        </w:tc>
        <w:tc>
          <w:tcPr>
            <w:tcW w:w="1395" w:type="dxa"/>
          </w:tcPr>
          <w:p w14:paraId="3ABB12F6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Pred. m/z</w:t>
            </w:r>
          </w:p>
        </w:tc>
        <w:tc>
          <w:tcPr>
            <w:tcW w:w="1395" w:type="dxa"/>
          </w:tcPr>
          <w:p w14:paraId="35D33704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Diff (mDa)</w:t>
            </w:r>
          </w:p>
        </w:tc>
        <w:tc>
          <w:tcPr>
            <w:tcW w:w="1395" w:type="dxa"/>
          </w:tcPr>
          <w:p w14:paraId="02F27185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Diff (ppm)</w:t>
            </w:r>
          </w:p>
        </w:tc>
        <w:tc>
          <w:tcPr>
            <w:tcW w:w="1395" w:type="dxa"/>
          </w:tcPr>
          <w:p w14:paraId="29F99F5C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Iso Score</w:t>
            </w:r>
          </w:p>
        </w:tc>
        <w:tc>
          <w:tcPr>
            <w:tcW w:w="1395" w:type="dxa"/>
          </w:tcPr>
          <w:p w14:paraId="68634E0F" w14:textId="77777777" w:rsidR="00C56EE1" w:rsidRPr="00C56EE1" w:rsidRDefault="00C56EE1" w:rsidP="00D22FC5">
            <w:pPr>
              <w:pStyle w:val="aa"/>
              <w:spacing w:before="0" w:beforeAutospacing="0" w:after="0" w:afterAutospacing="0"/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DBE</w:t>
            </w:r>
          </w:p>
        </w:tc>
      </w:tr>
      <w:tr w:rsidR="00C56EE1" w:rsidRPr="00C56EE1" w14:paraId="103E1A7D" w14:textId="77777777" w:rsidTr="009E7433">
        <w:tc>
          <w:tcPr>
            <w:tcW w:w="1394" w:type="dxa"/>
          </w:tcPr>
          <w:p w14:paraId="29F72C18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1</w:t>
            </w:r>
          </w:p>
        </w:tc>
        <w:tc>
          <w:tcPr>
            <w:tcW w:w="1394" w:type="dxa"/>
          </w:tcPr>
          <w:p w14:paraId="0A635DDA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58.17</w:t>
            </w:r>
          </w:p>
        </w:tc>
        <w:tc>
          <w:tcPr>
            <w:tcW w:w="1395" w:type="dxa"/>
          </w:tcPr>
          <w:p w14:paraId="21143277" w14:textId="1E91E545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C</w:t>
            </w: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  <w:vertAlign w:val="subscript"/>
              </w:rPr>
              <w:t>30</w:t>
            </w: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H</w:t>
            </w: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  <w:vertAlign w:val="subscript"/>
              </w:rPr>
              <w:t>40</w:t>
            </w: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O</w:t>
            </w: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  <w:vertAlign w:val="subscript"/>
              </w:rPr>
              <w:t>9</w:t>
            </w:r>
          </w:p>
        </w:tc>
        <w:tc>
          <w:tcPr>
            <w:tcW w:w="1395" w:type="dxa"/>
          </w:tcPr>
          <w:p w14:paraId="1EE0B089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[M+NH</w:t>
            </w: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  <w:vertAlign w:val="subscript"/>
              </w:rPr>
              <w:t>4</w:t>
            </w: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]</w:t>
            </w: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  <w:vertAlign w:val="superscript"/>
              </w:rPr>
              <w:t>+</w:t>
            </w:r>
          </w:p>
        </w:tc>
        <w:tc>
          <w:tcPr>
            <w:tcW w:w="1395" w:type="dxa"/>
          </w:tcPr>
          <w:p w14:paraId="2CE13F2D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562.3003</w:t>
            </w:r>
          </w:p>
        </w:tc>
        <w:tc>
          <w:tcPr>
            <w:tcW w:w="1395" w:type="dxa"/>
          </w:tcPr>
          <w:p w14:paraId="58417F28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562.3011</w:t>
            </w:r>
          </w:p>
        </w:tc>
        <w:tc>
          <w:tcPr>
            <w:tcW w:w="1395" w:type="dxa"/>
          </w:tcPr>
          <w:p w14:paraId="63B80B41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-0.8</w:t>
            </w:r>
          </w:p>
        </w:tc>
        <w:tc>
          <w:tcPr>
            <w:tcW w:w="1395" w:type="dxa"/>
          </w:tcPr>
          <w:p w14:paraId="2694A1C5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-1.42</w:t>
            </w:r>
          </w:p>
        </w:tc>
        <w:tc>
          <w:tcPr>
            <w:tcW w:w="1395" w:type="dxa"/>
          </w:tcPr>
          <w:p w14:paraId="2F0EBE49" w14:textId="77777777" w:rsidR="00C56EE1" w:rsidRPr="00C56EE1" w:rsidRDefault="00C56EE1" w:rsidP="00D22FC5">
            <w:pPr>
              <w:pStyle w:val="aa"/>
              <w:spacing w:before="0" w:beforeAutospacing="0" w:after="0" w:afterAutospacing="0"/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58.78</w:t>
            </w:r>
          </w:p>
        </w:tc>
        <w:tc>
          <w:tcPr>
            <w:tcW w:w="1395" w:type="dxa"/>
          </w:tcPr>
          <w:p w14:paraId="63A6C771" w14:textId="77777777" w:rsidR="00C56EE1" w:rsidRPr="00C56EE1" w:rsidRDefault="00C56EE1" w:rsidP="00D22FC5">
            <w:pPr>
              <w:pStyle w:val="aa"/>
              <w:spacing w:before="0" w:beforeAutospacing="0" w:after="0" w:afterAutospacing="0"/>
            </w:pPr>
            <w:r w:rsidRPr="00C56EE1">
              <w:rPr>
                <w:rFonts w:ascii="Calibri" w:hAnsi="Calibri" w:cs="+mn-cs"/>
                <w:color w:val="000000"/>
                <w:kern w:val="24"/>
                <w:sz w:val="22"/>
                <w:szCs w:val="22"/>
              </w:rPr>
              <w:t>11.0</w:t>
            </w:r>
          </w:p>
        </w:tc>
      </w:tr>
    </w:tbl>
    <w:p w14:paraId="34C3D35F" w14:textId="77777777" w:rsidR="00C56EE1" w:rsidRPr="00C56EE1" w:rsidRDefault="00C56EE1" w:rsidP="00AB332C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A13C46" w14:textId="77777777" w:rsidR="00C56EE1" w:rsidRDefault="00C56EE1" w:rsidP="00C56EE1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3E95A3BB" w14:textId="1F03F0B6" w:rsidR="00C56EE1" w:rsidRDefault="00C56EE1" w:rsidP="00AB332C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EE676C5" wp14:editId="674F9967">
            <wp:extent cx="7228857" cy="3779941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7241" cy="38209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7DAFC0" w14:textId="5D6CECC9" w:rsidR="00A85FEC" w:rsidRPr="00C56EE1" w:rsidRDefault="00D170BF" w:rsidP="00C56EE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32</w:t>
      </w:r>
      <w:r w:rsidR="00AB332C" w:rsidRPr="006B6506">
        <w:rPr>
          <w:rFonts w:ascii="Times New Roman" w:hAnsi="Times New Roman" w:cs="Times New Roman"/>
          <w:sz w:val="24"/>
          <w:szCs w:val="24"/>
        </w:rPr>
        <w:t>.</w:t>
      </w:r>
      <w:r w:rsidR="00AB332C">
        <w:rPr>
          <w:rFonts w:ascii="Times New Roman" w:hAnsi="Times New Roman" w:cs="Times New Roman"/>
          <w:sz w:val="24"/>
          <w:szCs w:val="24"/>
        </w:rPr>
        <w:t xml:space="preserve"> </w:t>
      </w:r>
      <w:r w:rsidR="00C56EE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HRESI</w:t>
      </w:r>
      <w:r w:rsidR="009E7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6EE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C56EE1" w:rsidRPr="00C56EE1">
        <w:rPr>
          <w:rFonts w:ascii="Times New Roman" w:eastAsia="SymbolMT" w:hAnsi="Times New Roman" w:cs="Times New Roman"/>
          <w:color w:val="000000" w:themeColor="text1"/>
          <w:sz w:val="24"/>
          <w:szCs w:val="24"/>
        </w:rPr>
        <w:t>+</w:t>
      </w:r>
      <w:r w:rsidR="00C56EE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9E74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6EE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MS</w:t>
      </w:r>
      <w:r w:rsidR="00C56EE1" w:rsidRPr="00C56E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56EE1" w:rsidRPr="008042A5">
        <w:rPr>
          <w:rFonts w:ascii="Times New Roman" w:hAnsi="Times New Roman" w:cs="Times New Roman"/>
          <w:color w:val="000000" w:themeColor="text1"/>
          <w:sz w:val="24"/>
          <w:szCs w:val="24"/>
        </w:rPr>
        <w:t>spectrum of</w:t>
      </w:r>
      <w:r w:rsidR="005E15C9" w:rsidRPr="005E15C9">
        <w:rPr>
          <w:rFonts w:ascii="Times New Roman" w:hAnsi="Times New Roman" w:cs="Times New Roman"/>
          <w:sz w:val="24"/>
          <w:szCs w:val="24"/>
        </w:rPr>
        <w:t xml:space="preserve"> </w:t>
      </w:r>
      <w:r w:rsidR="009E4166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peruranolide D</w:t>
      </w:r>
      <w:r w:rsidR="005E15C9" w:rsidRPr="005E15C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="00C56EE1" w:rsidRPr="00204253">
        <w:rPr>
          <w:rFonts w:ascii="Times New Roman" w:hAnsi="Times New Roman" w:cs="Times New Roman"/>
          <w:sz w:val="24"/>
          <w:szCs w:val="24"/>
        </w:rPr>
        <w:t>(</w:t>
      </w:r>
      <w:r w:rsidR="005E15C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C56EE1" w:rsidRPr="00204253">
        <w:rPr>
          <w:rFonts w:ascii="Times New Roman" w:hAnsi="Times New Roman" w:cs="Times New Roman"/>
          <w:sz w:val="24"/>
          <w:szCs w:val="24"/>
        </w:rPr>
        <w:t>)</w:t>
      </w:r>
    </w:p>
    <w:p w14:paraId="22C98D5E" w14:textId="77777777" w:rsidR="00A85FEC" w:rsidRDefault="00A85FEC" w:rsidP="00A85FEC">
      <w:pPr>
        <w:sectPr w:rsidR="00A85FEC" w:rsidSect="004714F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46FB193" w14:textId="67BB6660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  <w:r w:rsidRPr="00AA26B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1B6EE2C" wp14:editId="04E865CC">
            <wp:extent cx="5274310" cy="382460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2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3D58F" w14:textId="1647C2DB" w:rsidR="00B33320" w:rsidRDefault="00D170BF" w:rsidP="00B3332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B33320">
        <w:rPr>
          <w:rFonts w:ascii="Times New Roman" w:hAnsi="Times New Roman" w:cs="Times New Roman"/>
          <w:b/>
          <w:bCs/>
          <w:sz w:val="24"/>
          <w:szCs w:val="24"/>
        </w:rPr>
        <w:t>33</w:t>
      </w:r>
      <w:r w:rsidR="00B33320" w:rsidRPr="00AA26B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33320" w:rsidRPr="00AA26BD">
        <w:rPr>
          <w:rFonts w:ascii="Times New Roman" w:hAnsi="Times New Roman" w:cs="Times New Roman"/>
          <w:sz w:val="24"/>
          <w:szCs w:val="24"/>
        </w:rPr>
        <w:t>Key NOESY correlation for</w:t>
      </w:r>
      <w:r w:rsidR="00B33320" w:rsidRPr="00AA26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33320">
        <w:rPr>
          <w:rFonts w:ascii="Times New Roman" w:hAnsi="Times New Roman" w:cs="Times New Roman"/>
          <w:sz w:val="24"/>
          <w:szCs w:val="24"/>
        </w:rPr>
        <w:t>peruranolide D</w:t>
      </w:r>
      <w:r w:rsidR="00B33320" w:rsidRPr="00204253">
        <w:rPr>
          <w:rFonts w:ascii="Times New Roman" w:hAnsi="Times New Roman" w:cs="Times New Roman"/>
          <w:sz w:val="24"/>
          <w:szCs w:val="24"/>
        </w:rPr>
        <w:t xml:space="preserve"> (</w:t>
      </w:r>
      <w:r w:rsidR="00B3332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B33320" w:rsidRPr="00204253">
        <w:rPr>
          <w:rFonts w:ascii="Times New Roman" w:hAnsi="Times New Roman" w:cs="Times New Roman"/>
          <w:sz w:val="24"/>
          <w:szCs w:val="24"/>
        </w:rPr>
        <w:t>)</w:t>
      </w:r>
    </w:p>
    <w:p w14:paraId="64CBCF17" w14:textId="77777777" w:rsidR="00B33320" w:rsidRP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6A7C17AD" w14:textId="77777777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1D829229" w14:textId="77777777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3E5D50A6" w14:textId="77777777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197AE45D" w14:textId="77777777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3F59DBED" w14:textId="77777777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23340035" w14:textId="77777777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0A8C6355" w14:textId="77777777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04EF983C" w14:textId="77777777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54308423" w14:textId="77777777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099C6092" w14:textId="77777777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362A8AD1" w14:textId="77777777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6D8FAD7E" w14:textId="77777777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5CAF1AD3" w14:textId="77777777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07FAFBF9" w14:textId="77777777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3C2BF802" w14:textId="77777777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1C931039" w14:textId="77777777" w:rsidR="00B33320" w:rsidRDefault="00B33320" w:rsidP="00A85FEC">
      <w:pPr>
        <w:pStyle w:val="a3"/>
        <w:keepNext/>
        <w:rPr>
          <w:rFonts w:ascii="Times New Roman" w:hAnsi="Times New Roman" w:cs="Times New Roman"/>
          <w:b/>
          <w:bCs/>
          <w:sz w:val="24"/>
          <w:szCs w:val="24"/>
        </w:rPr>
      </w:pPr>
    </w:p>
    <w:p w14:paraId="6DA03378" w14:textId="1C421553" w:rsidR="007D0843" w:rsidRDefault="007D0843" w:rsidP="003607C5">
      <w:pPr>
        <w:jc w:val="center"/>
      </w:pPr>
    </w:p>
    <w:p w14:paraId="2E38DF3B" w14:textId="56D8A3C0" w:rsidR="00B33320" w:rsidRDefault="00B33320" w:rsidP="003607C5">
      <w:pPr>
        <w:jc w:val="center"/>
      </w:pPr>
    </w:p>
    <w:p w14:paraId="500EDF9E" w14:textId="06DAF00B" w:rsidR="00B33320" w:rsidRDefault="00B33320" w:rsidP="003607C5">
      <w:pPr>
        <w:jc w:val="center"/>
      </w:pPr>
    </w:p>
    <w:p w14:paraId="183778D7" w14:textId="5136E5F3" w:rsidR="00B33320" w:rsidRDefault="00B33320" w:rsidP="003607C5">
      <w:pPr>
        <w:jc w:val="center"/>
      </w:pPr>
    </w:p>
    <w:p w14:paraId="42207591" w14:textId="7FD2D679" w:rsidR="00B33320" w:rsidRDefault="00B33320" w:rsidP="003607C5">
      <w:pPr>
        <w:jc w:val="center"/>
      </w:pPr>
    </w:p>
    <w:p w14:paraId="0918AF94" w14:textId="4E501FD3" w:rsidR="00B33320" w:rsidRDefault="00B33320" w:rsidP="00B849F7"/>
    <w:p w14:paraId="76FBFA43" w14:textId="528CA181" w:rsidR="00B33320" w:rsidRPr="00B33320" w:rsidRDefault="00D170BF" w:rsidP="00B33320">
      <w:pPr>
        <w:keepNext/>
        <w:rPr>
          <w:rFonts w:ascii="Times New Roman" w:eastAsia="黑体" w:hAnsi="Times New Roman" w:cs="Times New Roman"/>
          <w:sz w:val="24"/>
          <w:szCs w:val="24"/>
        </w:rPr>
      </w:pPr>
      <w:bookmarkStart w:id="18" w:name="_Hlk93572045"/>
      <w:r>
        <w:rPr>
          <w:rFonts w:ascii="Times New Roman" w:eastAsia="黑体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B33320" w:rsidRPr="00B33320">
        <w:rPr>
          <w:rFonts w:ascii="Times New Roman" w:eastAsia="黑体" w:hAnsi="Times New Roman" w:cs="Times New Roman"/>
          <w:b/>
          <w:bCs/>
          <w:sz w:val="24"/>
          <w:szCs w:val="24"/>
        </w:rPr>
        <w:t>2-1</w:t>
      </w:r>
      <w:r w:rsidR="00B33320" w:rsidRPr="00B33320">
        <w:rPr>
          <w:rFonts w:ascii="Times New Roman" w:eastAsia="黑体" w:hAnsi="Times New Roman" w:cs="Times New Roman"/>
          <w:sz w:val="24"/>
          <w:szCs w:val="24"/>
        </w:rPr>
        <w:t xml:space="preserve">. </w:t>
      </w:r>
      <w:r w:rsidR="00B33320" w:rsidRPr="00B33320">
        <w:rPr>
          <w:rFonts w:ascii="Times New Roman" w:eastAsia="黑体" w:hAnsi="Times New Roman" w:cs="Times New Roman"/>
          <w:sz w:val="24"/>
          <w:szCs w:val="24"/>
          <w:vertAlign w:val="superscript"/>
        </w:rPr>
        <w:t>13</w:t>
      </w:r>
      <w:r w:rsidR="00B33320" w:rsidRPr="00B33320">
        <w:rPr>
          <w:rFonts w:ascii="Times New Roman" w:eastAsia="黑体" w:hAnsi="Times New Roman" w:cs="Times New Roman"/>
          <w:sz w:val="24"/>
          <w:szCs w:val="24"/>
        </w:rPr>
        <w:t xml:space="preserve">C NMR data of </w:t>
      </w:r>
      <w:r w:rsidR="009E7433">
        <w:rPr>
          <w:rFonts w:ascii="Times New Roman" w:eastAsia="黑体" w:hAnsi="Times New Roman" w:cs="Times New Roman"/>
          <w:sz w:val="24"/>
          <w:szCs w:val="24"/>
        </w:rPr>
        <w:t>C</w:t>
      </w:r>
      <w:r w:rsidR="00B33320" w:rsidRPr="00B33320">
        <w:rPr>
          <w:rFonts w:ascii="Times New Roman" w:eastAsia="黑体" w:hAnsi="Times New Roman" w:cs="Times New Roman"/>
          <w:sz w:val="24"/>
          <w:szCs w:val="24"/>
        </w:rPr>
        <w:t xml:space="preserve">ompounds </w:t>
      </w:r>
      <w:r w:rsidR="00B33320" w:rsidRPr="00B33320">
        <w:rPr>
          <w:rFonts w:ascii="Times New Roman" w:eastAsia="黑体" w:hAnsi="Times New Roman" w:cs="Times New Roman"/>
          <w:b/>
          <w:bCs/>
          <w:sz w:val="24"/>
          <w:szCs w:val="24"/>
        </w:rPr>
        <w:t>4</w:t>
      </w:r>
      <w:r w:rsidR="00B33320" w:rsidRPr="00B33320">
        <w:rPr>
          <w:rFonts w:ascii="Times New Roman" w:eastAsia="黑体" w:hAnsi="Times New Roman" w:cs="Times New Roman"/>
          <w:sz w:val="24"/>
          <w:szCs w:val="24"/>
        </w:rPr>
        <w:t xml:space="preserve"> and </w:t>
      </w:r>
      <w:r w:rsidR="00B33320" w:rsidRPr="00B33320">
        <w:rPr>
          <w:rFonts w:ascii="Times New Roman" w:eastAsiaTheme="minorEastAsia" w:hAnsi="Times New Roman" w:cs="Times New Roman"/>
          <w:b/>
          <w:bCs/>
          <w:sz w:val="24"/>
          <w:szCs w:val="24"/>
        </w:rPr>
        <w:t>Physaminimin F</w:t>
      </w:r>
      <w:r w:rsidR="00B33320" w:rsidRPr="00B33320">
        <w:rPr>
          <w:rFonts w:ascii="Times New Roman" w:eastAsia="黑体" w:hAnsi="Times New Roman" w:cs="Times New Roman"/>
          <w:sz w:val="24"/>
          <w:szCs w:val="24"/>
        </w:rPr>
        <w:t xml:space="preserve"> (101 MHz)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1"/>
        <w:gridCol w:w="1352"/>
        <w:gridCol w:w="1567"/>
        <w:gridCol w:w="3616"/>
      </w:tblGrid>
      <w:tr w:rsidR="00B33320" w:rsidRPr="00B33320" w14:paraId="16538C2F" w14:textId="77777777" w:rsidTr="0098598C">
        <w:tc>
          <w:tcPr>
            <w:tcW w:w="1066" w:type="pct"/>
            <w:tcBorders>
              <w:top w:val="single" w:sz="4" w:space="0" w:color="auto"/>
              <w:bottom w:val="single" w:sz="4" w:space="0" w:color="auto"/>
            </w:tcBorders>
          </w:tcPr>
          <w:bookmarkEnd w:id="18"/>
          <w:p w14:paraId="3BBCC936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814" w:type="pct"/>
            <w:tcBorders>
              <w:top w:val="single" w:sz="4" w:space="0" w:color="auto"/>
              <w:bottom w:val="single" w:sz="4" w:space="0" w:color="auto"/>
            </w:tcBorders>
          </w:tcPr>
          <w:p w14:paraId="547FF39C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4</w:t>
            </w: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943" w:type="pct"/>
            <w:tcBorders>
              <w:top w:val="single" w:sz="4" w:space="0" w:color="auto"/>
              <w:bottom w:val="single" w:sz="4" w:space="0" w:color="auto"/>
            </w:tcBorders>
          </w:tcPr>
          <w:p w14:paraId="4BB17D17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4</w:t>
            </w: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78" w:type="pct"/>
            <w:tcBorders>
              <w:top w:val="single" w:sz="4" w:space="0" w:color="auto"/>
              <w:bottom w:val="single" w:sz="4" w:space="0" w:color="auto"/>
            </w:tcBorders>
          </w:tcPr>
          <w:p w14:paraId="7318B7E4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Physaminimin F</w:t>
            </w: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 xml:space="preserve"> 2</w:t>
            </w:r>
          </w:p>
        </w:tc>
      </w:tr>
      <w:tr w:rsidR="00B33320" w:rsidRPr="00B33320" w14:paraId="539C0E6D" w14:textId="77777777" w:rsidTr="0098598C">
        <w:tc>
          <w:tcPr>
            <w:tcW w:w="1066" w:type="pct"/>
            <w:tcBorders>
              <w:top w:val="single" w:sz="4" w:space="0" w:color="auto"/>
            </w:tcBorders>
          </w:tcPr>
          <w:p w14:paraId="1E359F59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4" w:type="pct"/>
            <w:tcBorders>
              <w:top w:val="single" w:sz="4" w:space="0" w:color="auto"/>
            </w:tcBorders>
          </w:tcPr>
          <w:p w14:paraId="0A2EDC9F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211.3</w:t>
            </w:r>
          </w:p>
        </w:tc>
        <w:tc>
          <w:tcPr>
            <w:tcW w:w="943" w:type="pct"/>
            <w:tcBorders>
              <w:top w:val="single" w:sz="4" w:space="0" w:color="auto"/>
            </w:tcBorders>
          </w:tcPr>
          <w:p w14:paraId="42D27795" w14:textId="77777777" w:rsidR="00B33320" w:rsidRPr="00B33320" w:rsidRDefault="00B33320" w:rsidP="00B33320">
            <w:pPr>
              <w:widowControl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  <w:t>213.5</w:t>
            </w:r>
          </w:p>
        </w:tc>
        <w:tc>
          <w:tcPr>
            <w:tcW w:w="2178" w:type="pct"/>
            <w:tcBorders>
              <w:top w:val="single" w:sz="4" w:space="0" w:color="auto"/>
            </w:tcBorders>
          </w:tcPr>
          <w:p w14:paraId="1F427555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213.1</w:t>
            </w:r>
          </w:p>
        </w:tc>
      </w:tr>
      <w:tr w:rsidR="00B33320" w:rsidRPr="00B33320" w14:paraId="2BD0A207" w14:textId="77777777" w:rsidTr="0098598C">
        <w:tc>
          <w:tcPr>
            <w:tcW w:w="1066" w:type="pct"/>
          </w:tcPr>
          <w:p w14:paraId="24E24F8E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4" w:type="pct"/>
          </w:tcPr>
          <w:p w14:paraId="1912B9E7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41.4</w:t>
            </w:r>
          </w:p>
        </w:tc>
        <w:tc>
          <w:tcPr>
            <w:tcW w:w="943" w:type="pct"/>
          </w:tcPr>
          <w:p w14:paraId="7E72990C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42.3</w:t>
            </w:r>
          </w:p>
        </w:tc>
        <w:tc>
          <w:tcPr>
            <w:tcW w:w="2178" w:type="pct"/>
          </w:tcPr>
          <w:p w14:paraId="0D66622A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43.7</w:t>
            </w:r>
          </w:p>
        </w:tc>
      </w:tr>
      <w:tr w:rsidR="00B33320" w:rsidRPr="00B33320" w14:paraId="293A3D58" w14:textId="77777777" w:rsidTr="0098598C">
        <w:tc>
          <w:tcPr>
            <w:tcW w:w="1066" w:type="pct"/>
          </w:tcPr>
          <w:p w14:paraId="7DE4A5EE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4" w:type="pct"/>
          </w:tcPr>
          <w:p w14:paraId="47BE8EED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72.8</w:t>
            </w:r>
          </w:p>
        </w:tc>
        <w:tc>
          <w:tcPr>
            <w:tcW w:w="943" w:type="pct"/>
          </w:tcPr>
          <w:p w14:paraId="747DF07D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74.8</w:t>
            </w:r>
          </w:p>
        </w:tc>
        <w:tc>
          <w:tcPr>
            <w:tcW w:w="2178" w:type="pct"/>
          </w:tcPr>
          <w:p w14:paraId="1E7FD5D0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69.4</w:t>
            </w:r>
          </w:p>
        </w:tc>
      </w:tr>
      <w:tr w:rsidR="00B33320" w:rsidRPr="00B33320" w14:paraId="31BB2DB5" w14:textId="77777777" w:rsidTr="0098598C">
        <w:tc>
          <w:tcPr>
            <w:tcW w:w="1066" w:type="pct"/>
          </w:tcPr>
          <w:p w14:paraId="3A5015F6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14" w:type="pct"/>
          </w:tcPr>
          <w:p w14:paraId="2D6752AA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77.5</w:t>
            </w:r>
          </w:p>
        </w:tc>
        <w:tc>
          <w:tcPr>
            <w:tcW w:w="943" w:type="pct"/>
          </w:tcPr>
          <w:p w14:paraId="6FDB047E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78.2</w:t>
            </w:r>
          </w:p>
        </w:tc>
        <w:tc>
          <w:tcPr>
            <w:tcW w:w="2178" w:type="pct"/>
          </w:tcPr>
          <w:p w14:paraId="40485394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78.6</w:t>
            </w:r>
          </w:p>
        </w:tc>
      </w:tr>
      <w:tr w:rsidR="00B33320" w:rsidRPr="00B33320" w14:paraId="6FB53583" w14:textId="77777777" w:rsidTr="0098598C">
        <w:tc>
          <w:tcPr>
            <w:tcW w:w="1066" w:type="pct"/>
          </w:tcPr>
          <w:p w14:paraId="74D54388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14" w:type="pct"/>
          </w:tcPr>
          <w:p w14:paraId="348C9CE3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77.4</w:t>
            </w:r>
          </w:p>
        </w:tc>
        <w:tc>
          <w:tcPr>
            <w:tcW w:w="943" w:type="pct"/>
          </w:tcPr>
          <w:p w14:paraId="116B7A46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77.6</w:t>
            </w:r>
          </w:p>
        </w:tc>
        <w:tc>
          <w:tcPr>
            <w:tcW w:w="2178" w:type="pct"/>
          </w:tcPr>
          <w:p w14:paraId="633E7FAF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65.0</w:t>
            </w:r>
          </w:p>
        </w:tc>
      </w:tr>
      <w:tr w:rsidR="00B33320" w:rsidRPr="00B33320" w14:paraId="63EEAAAA" w14:textId="77777777" w:rsidTr="0098598C">
        <w:tc>
          <w:tcPr>
            <w:tcW w:w="1066" w:type="pct"/>
          </w:tcPr>
          <w:p w14:paraId="15D2D3BC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14" w:type="pct"/>
          </w:tcPr>
          <w:p w14:paraId="54119190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77.9</w:t>
            </w:r>
          </w:p>
        </w:tc>
        <w:tc>
          <w:tcPr>
            <w:tcW w:w="943" w:type="pct"/>
          </w:tcPr>
          <w:p w14:paraId="410A18FB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79.3</w:t>
            </w:r>
          </w:p>
        </w:tc>
        <w:tc>
          <w:tcPr>
            <w:tcW w:w="2178" w:type="pct"/>
          </w:tcPr>
          <w:p w14:paraId="3B6D1C97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  <w:t>60.8</w:t>
            </w:r>
          </w:p>
        </w:tc>
      </w:tr>
      <w:tr w:rsidR="00B33320" w:rsidRPr="00B33320" w14:paraId="1FDED9D6" w14:textId="77777777" w:rsidTr="0098598C">
        <w:tc>
          <w:tcPr>
            <w:tcW w:w="1066" w:type="pct"/>
          </w:tcPr>
          <w:p w14:paraId="5616257B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14" w:type="pct"/>
          </w:tcPr>
          <w:p w14:paraId="2AA8C4D7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25.5</w:t>
            </w:r>
          </w:p>
        </w:tc>
        <w:tc>
          <w:tcPr>
            <w:tcW w:w="943" w:type="pct"/>
          </w:tcPr>
          <w:p w14:paraId="279427D3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27.0</w:t>
            </w:r>
          </w:p>
        </w:tc>
        <w:tc>
          <w:tcPr>
            <w:tcW w:w="2178" w:type="pct"/>
          </w:tcPr>
          <w:p w14:paraId="79C89A92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25.9</w:t>
            </w:r>
          </w:p>
        </w:tc>
      </w:tr>
      <w:tr w:rsidR="00B33320" w:rsidRPr="00B33320" w14:paraId="3DB2E48A" w14:textId="77777777" w:rsidTr="0098598C">
        <w:tc>
          <w:tcPr>
            <w:tcW w:w="1066" w:type="pct"/>
          </w:tcPr>
          <w:p w14:paraId="4357B7E4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14" w:type="pct"/>
          </w:tcPr>
          <w:p w14:paraId="173674CE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36.4</w:t>
            </w:r>
          </w:p>
        </w:tc>
        <w:tc>
          <w:tcPr>
            <w:tcW w:w="943" w:type="pct"/>
          </w:tcPr>
          <w:p w14:paraId="1F2BC78C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37.7</w:t>
            </w:r>
          </w:p>
        </w:tc>
        <w:tc>
          <w:tcPr>
            <w:tcW w:w="2178" w:type="pct"/>
          </w:tcPr>
          <w:p w14:paraId="6D930EFD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36.5</w:t>
            </w:r>
          </w:p>
        </w:tc>
      </w:tr>
      <w:tr w:rsidR="00B33320" w:rsidRPr="00B33320" w14:paraId="547F05A6" w14:textId="77777777" w:rsidTr="0098598C">
        <w:tc>
          <w:tcPr>
            <w:tcW w:w="1066" w:type="pct"/>
          </w:tcPr>
          <w:p w14:paraId="12F659E0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14" w:type="pct"/>
          </w:tcPr>
          <w:p w14:paraId="0FE2B4C1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37.4</w:t>
            </w:r>
          </w:p>
        </w:tc>
        <w:tc>
          <w:tcPr>
            <w:tcW w:w="943" w:type="pct"/>
          </w:tcPr>
          <w:p w14:paraId="073D0371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39.0</w:t>
            </w:r>
          </w:p>
        </w:tc>
        <w:tc>
          <w:tcPr>
            <w:tcW w:w="2178" w:type="pct"/>
          </w:tcPr>
          <w:p w14:paraId="4AB9C9C9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39.5</w:t>
            </w:r>
          </w:p>
        </w:tc>
      </w:tr>
      <w:tr w:rsidR="00B33320" w:rsidRPr="00B33320" w14:paraId="2A6DB7F3" w14:textId="77777777" w:rsidTr="0098598C">
        <w:tc>
          <w:tcPr>
            <w:tcW w:w="1066" w:type="pct"/>
          </w:tcPr>
          <w:p w14:paraId="2808A525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14" w:type="pct"/>
          </w:tcPr>
          <w:p w14:paraId="6EB44F3C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55.5</w:t>
            </w:r>
          </w:p>
        </w:tc>
        <w:tc>
          <w:tcPr>
            <w:tcW w:w="943" w:type="pct"/>
          </w:tcPr>
          <w:p w14:paraId="1650A5FD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56.7</w:t>
            </w:r>
          </w:p>
        </w:tc>
        <w:tc>
          <w:tcPr>
            <w:tcW w:w="2178" w:type="pct"/>
          </w:tcPr>
          <w:p w14:paraId="2EFC91AF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51.9</w:t>
            </w:r>
          </w:p>
        </w:tc>
      </w:tr>
      <w:tr w:rsidR="00B33320" w:rsidRPr="00B33320" w14:paraId="7B2D66B5" w14:textId="77777777" w:rsidTr="0098598C">
        <w:tc>
          <w:tcPr>
            <w:tcW w:w="1066" w:type="pct"/>
          </w:tcPr>
          <w:p w14:paraId="4E36A2CB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14" w:type="pct"/>
          </w:tcPr>
          <w:p w14:paraId="21102475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21.5</w:t>
            </w:r>
          </w:p>
        </w:tc>
        <w:tc>
          <w:tcPr>
            <w:tcW w:w="943" w:type="pct"/>
          </w:tcPr>
          <w:p w14:paraId="035366C3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21.6</w:t>
            </w:r>
          </w:p>
        </w:tc>
        <w:tc>
          <w:tcPr>
            <w:tcW w:w="2178" w:type="pct"/>
          </w:tcPr>
          <w:p w14:paraId="3199FA8B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21.9</w:t>
            </w:r>
          </w:p>
        </w:tc>
      </w:tr>
      <w:tr w:rsidR="00B33320" w:rsidRPr="00B33320" w14:paraId="1EC0212E" w14:textId="77777777" w:rsidTr="0098598C">
        <w:tc>
          <w:tcPr>
            <w:tcW w:w="1066" w:type="pct"/>
          </w:tcPr>
          <w:p w14:paraId="17CA3826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4" w:type="pct"/>
          </w:tcPr>
          <w:p w14:paraId="43D8D02A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39.2</w:t>
            </w:r>
          </w:p>
        </w:tc>
        <w:tc>
          <w:tcPr>
            <w:tcW w:w="943" w:type="pct"/>
          </w:tcPr>
          <w:p w14:paraId="6FB6A43C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39.9</w:t>
            </w:r>
          </w:p>
        </w:tc>
        <w:tc>
          <w:tcPr>
            <w:tcW w:w="2178" w:type="pct"/>
          </w:tcPr>
          <w:p w14:paraId="4CC78EDA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38.5</w:t>
            </w:r>
          </w:p>
        </w:tc>
      </w:tr>
      <w:tr w:rsidR="00B33320" w:rsidRPr="00B33320" w14:paraId="42F4C668" w14:textId="77777777" w:rsidTr="0098598C">
        <w:tc>
          <w:tcPr>
            <w:tcW w:w="1066" w:type="pct"/>
          </w:tcPr>
          <w:p w14:paraId="4BC5AF56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14" w:type="pct"/>
          </w:tcPr>
          <w:p w14:paraId="79E456F9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52.2</w:t>
            </w:r>
          </w:p>
        </w:tc>
        <w:tc>
          <w:tcPr>
            <w:tcW w:w="943" w:type="pct"/>
          </w:tcPr>
          <w:p w14:paraId="47E97B67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53.7</w:t>
            </w:r>
          </w:p>
        </w:tc>
        <w:tc>
          <w:tcPr>
            <w:tcW w:w="2178" w:type="pct"/>
          </w:tcPr>
          <w:p w14:paraId="632FFC73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53.6</w:t>
            </w:r>
          </w:p>
        </w:tc>
      </w:tr>
      <w:tr w:rsidR="00B33320" w:rsidRPr="00B33320" w14:paraId="540BEF57" w14:textId="77777777" w:rsidTr="0098598C">
        <w:tc>
          <w:tcPr>
            <w:tcW w:w="1066" w:type="pct"/>
          </w:tcPr>
          <w:p w14:paraId="436C5C92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14" w:type="pct"/>
          </w:tcPr>
          <w:p w14:paraId="2F28303F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82.7</w:t>
            </w:r>
          </w:p>
        </w:tc>
        <w:tc>
          <w:tcPr>
            <w:tcW w:w="943" w:type="pct"/>
          </w:tcPr>
          <w:p w14:paraId="33CFA73F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83.3</w:t>
            </w:r>
          </w:p>
        </w:tc>
        <w:tc>
          <w:tcPr>
            <w:tcW w:w="2178" w:type="pct"/>
          </w:tcPr>
          <w:p w14:paraId="404FE4DE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83.0</w:t>
            </w:r>
          </w:p>
        </w:tc>
      </w:tr>
      <w:tr w:rsidR="00B33320" w:rsidRPr="00B33320" w14:paraId="1FAE44BC" w14:textId="77777777" w:rsidTr="0098598C">
        <w:tc>
          <w:tcPr>
            <w:tcW w:w="1066" w:type="pct"/>
          </w:tcPr>
          <w:p w14:paraId="68E9BC83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14" w:type="pct"/>
          </w:tcPr>
          <w:p w14:paraId="69F1DA9C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83.3</w:t>
            </w:r>
          </w:p>
        </w:tc>
        <w:tc>
          <w:tcPr>
            <w:tcW w:w="943" w:type="pct"/>
          </w:tcPr>
          <w:p w14:paraId="7E5C7786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84.3</w:t>
            </w:r>
          </w:p>
        </w:tc>
        <w:tc>
          <w:tcPr>
            <w:tcW w:w="2178" w:type="pct"/>
          </w:tcPr>
          <w:p w14:paraId="3C623C40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84.9</w:t>
            </w:r>
          </w:p>
        </w:tc>
      </w:tr>
      <w:tr w:rsidR="00B33320" w:rsidRPr="00B33320" w14:paraId="4A2E79A5" w14:textId="77777777" w:rsidTr="0098598C">
        <w:tc>
          <w:tcPr>
            <w:tcW w:w="1066" w:type="pct"/>
          </w:tcPr>
          <w:p w14:paraId="7B8F9FD5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14" w:type="pct"/>
          </w:tcPr>
          <w:p w14:paraId="4FF3AFC8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121.8</w:t>
            </w:r>
          </w:p>
        </w:tc>
        <w:tc>
          <w:tcPr>
            <w:tcW w:w="943" w:type="pct"/>
          </w:tcPr>
          <w:p w14:paraId="52AB59CE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122.3</w:t>
            </w:r>
          </w:p>
        </w:tc>
        <w:tc>
          <w:tcPr>
            <w:tcW w:w="2178" w:type="pct"/>
          </w:tcPr>
          <w:p w14:paraId="12A11EFD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122.6</w:t>
            </w:r>
          </w:p>
        </w:tc>
      </w:tr>
      <w:tr w:rsidR="00B33320" w:rsidRPr="00B33320" w14:paraId="4D8ABBB6" w14:textId="77777777" w:rsidTr="0098598C">
        <w:tc>
          <w:tcPr>
            <w:tcW w:w="1066" w:type="pct"/>
          </w:tcPr>
          <w:p w14:paraId="73FD8F72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14" w:type="pct"/>
          </w:tcPr>
          <w:p w14:paraId="617506D1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162.2</w:t>
            </w:r>
          </w:p>
        </w:tc>
        <w:tc>
          <w:tcPr>
            <w:tcW w:w="943" w:type="pct"/>
          </w:tcPr>
          <w:p w14:paraId="61936A3F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162.7</w:t>
            </w:r>
          </w:p>
        </w:tc>
        <w:tc>
          <w:tcPr>
            <w:tcW w:w="2178" w:type="pct"/>
          </w:tcPr>
          <w:p w14:paraId="6F5FE96C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163.1</w:t>
            </w:r>
          </w:p>
        </w:tc>
      </w:tr>
      <w:tr w:rsidR="00B33320" w:rsidRPr="00B33320" w14:paraId="21D378F0" w14:textId="77777777" w:rsidTr="0098598C">
        <w:tc>
          <w:tcPr>
            <w:tcW w:w="1066" w:type="pct"/>
          </w:tcPr>
          <w:p w14:paraId="5E50091C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14" w:type="pct"/>
          </w:tcPr>
          <w:p w14:paraId="3F7A68C3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16.6</w:t>
            </w:r>
          </w:p>
        </w:tc>
        <w:tc>
          <w:tcPr>
            <w:tcW w:w="943" w:type="pct"/>
          </w:tcPr>
          <w:p w14:paraId="5611E8C4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16.7</w:t>
            </w:r>
          </w:p>
        </w:tc>
        <w:tc>
          <w:tcPr>
            <w:tcW w:w="2178" w:type="pct"/>
          </w:tcPr>
          <w:p w14:paraId="081B7E93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16.4</w:t>
            </w:r>
          </w:p>
        </w:tc>
      </w:tr>
      <w:tr w:rsidR="00B33320" w:rsidRPr="00B33320" w14:paraId="406B8CF7" w14:textId="77777777" w:rsidTr="0098598C">
        <w:tc>
          <w:tcPr>
            <w:tcW w:w="1066" w:type="pct"/>
          </w:tcPr>
          <w:p w14:paraId="48D3571E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14" w:type="pct"/>
          </w:tcPr>
          <w:p w14:paraId="6EC2021F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943" w:type="pct"/>
          </w:tcPr>
          <w:p w14:paraId="23D85281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16.0</w:t>
            </w:r>
          </w:p>
        </w:tc>
        <w:tc>
          <w:tcPr>
            <w:tcW w:w="2178" w:type="pct"/>
          </w:tcPr>
          <w:p w14:paraId="3CE1E06D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15.0</w:t>
            </w:r>
          </w:p>
        </w:tc>
      </w:tr>
      <w:tr w:rsidR="00B33320" w:rsidRPr="00B33320" w14:paraId="17375FC8" w14:textId="77777777" w:rsidTr="0098598C">
        <w:tc>
          <w:tcPr>
            <w:tcW w:w="1066" w:type="pct"/>
          </w:tcPr>
          <w:p w14:paraId="790BB1A0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14" w:type="pct"/>
          </w:tcPr>
          <w:p w14:paraId="50AA356B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35.8</w:t>
            </w:r>
          </w:p>
        </w:tc>
        <w:tc>
          <w:tcPr>
            <w:tcW w:w="943" w:type="pct"/>
          </w:tcPr>
          <w:p w14:paraId="2CD03219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36.3</w:t>
            </w:r>
          </w:p>
        </w:tc>
        <w:tc>
          <w:tcPr>
            <w:tcW w:w="2178" w:type="pct"/>
          </w:tcPr>
          <w:p w14:paraId="4A1EB5F5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36.6</w:t>
            </w:r>
          </w:p>
        </w:tc>
      </w:tr>
      <w:tr w:rsidR="00B33320" w:rsidRPr="00B33320" w14:paraId="0EC9F6A6" w14:textId="77777777" w:rsidTr="0098598C">
        <w:tc>
          <w:tcPr>
            <w:tcW w:w="1066" w:type="pct"/>
          </w:tcPr>
          <w:p w14:paraId="42624516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14" w:type="pct"/>
          </w:tcPr>
          <w:p w14:paraId="4F013721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18.5</w:t>
            </w:r>
          </w:p>
        </w:tc>
        <w:tc>
          <w:tcPr>
            <w:tcW w:w="943" w:type="pct"/>
          </w:tcPr>
          <w:p w14:paraId="7CACDA88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2178" w:type="pct"/>
          </w:tcPr>
          <w:p w14:paraId="0E4882AE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18.2</w:t>
            </w:r>
          </w:p>
        </w:tc>
      </w:tr>
      <w:tr w:rsidR="00B33320" w:rsidRPr="00B33320" w14:paraId="173F3C5F" w14:textId="77777777" w:rsidTr="0098598C">
        <w:tc>
          <w:tcPr>
            <w:tcW w:w="1066" w:type="pct"/>
          </w:tcPr>
          <w:p w14:paraId="750802F0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14" w:type="pct"/>
          </w:tcPr>
          <w:p w14:paraId="4F6599B6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80.5</w:t>
            </w:r>
          </w:p>
        </w:tc>
        <w:tc>
          <w:tcPr>
            <w:tcW w:w="943" w:type="pct"/>
          </w:tcPr>
          <w:p w14:paraId="07C6C3F2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80.4</w:t>
            </w:r>
          </w:p>
        </w:tc>
        <w:tc>
          <w:tcPr>
            <w:tcW w:w="2178" w:type="pct"/>
          </w:tcPr>
          <w:p w14:paraId="6F57D2CF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80.7</w:t>
            </w:r>
          </w:p>
        </w:tc>
      </w:tr>
      <w:tr w:rsidR="00B33320" w:rsidRPr="00B33320" w14:paraId="3174907F" w14:textId="77777777" w:rsidTr="0098598C">
        <w:tc>
          <w:tcPr>
            <w:tcW w:w="1066" w:type="pct"/>
          </w:tcPr>
          <w:p w14:paraId="6FFBD503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14" w:type="pct"/>
          </w:tcPr>
          <w:p w14:paraId="2B27BF64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34.0</w:t>
            </w:r>
          </w:p>
        </w:tc>
        <w:tc>
          <w:tcPr>
            <w:tcW w:w="943" w:type="pct"/>
          </w:tcPr>
          <w:p w14:paraId="2EE61700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33.3</w:t>
            </w:r>
          </w:p>
        </w:tc>
        <w:tc>
          <w:tcPr>
            <w:tcW w:w="2178" w:type="pct"/>
          </w:tcPr>
          <w:p w14:paraId="4C0D3344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33.6</w:t>
            </w:r>
          </w:p>
        </w:tc>
      </w:tr>
      <w:tr w:rsidR="00B33320" w:rsidRPr="00B33320" w14:paraId="0310DDBE" w14:textId="77777777" w:rsidTr="0098598C">
        <w:tc>
          <w:tcPr>
            <w:tcW w:w="1066" w:type="pct"/>
          </w:tcPr>
          <w:p w14:paraId="5FD814FA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4" w:type="pct"/>
          </w:tcPr>
          <w:p w14:paraId="7FA9A78A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150.7</w:t>
            </w:r>
          </w:p>
        </w:tc>
        <w:tc>
          <w:tcPr>
            <w:tcW w:w="943" w:type="pct"/>
          </w:tcPr>
          <w:p w14:paraId="2A8D487A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152.8</w:t>
            </w:r>
          </w:p>
        </w:tc>
        <w:tc>
          <w:tcPr>
            <w:tcW w:w="2178" w:type="pct"/>
          </w:tcPr>
          <w:p w14:paraId="0922472A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152.9</w:t>
            </w:r>
          </w:p>
        </w:tc>
      </w:tr>
      <w:tr w:rsidR="00B33320" w:rsidRPr="00B33320" w14:paraId="22ED8C82" w14:textId="77777777" w:rsidTr="0098598C">
        <w:tc>
          <w:tcPr>
            <w:tcW w:w="1066" w:type="pct"/>
          </w:tcPr>
          <w:p w14:paraId="39178071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14" w:type="pct"/>
          </w:tcPr>
          <w:p w14:paraId="55A72E4B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121.8</w:t>
            </w:r>
          </w:p>
        </w:tc>
        <w:tc>
          <w:tcPr>
            <w:tcW w:w="943" w:type="pct"/>
          </w:tcPr>
          <w:p w14:paraId="09A7C96B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122.0</w:t>
            </w:r>
          </w:p>
        </w:tc>
        <w:tc>
          <w:tcPr>
            <w:tcW w:w="2178" w:type="pct"/>
          </w:tcPr>
          <w:p w14:paraId="04E6BD01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122.2</w:t>
            </w:r>
          </w:p>
        </w:tc>
      </w:tr>
      <w:tr w:rsidR="00B33320" w:rsidRPr="00B33320" w14:paraId="200090DA" w14:textId="77777777" w:rsidTr="0098598C">
        <w:tc>
          <w:tcPr>
            <w:tcW w:w="1066" w:type="pct"/>
          </w:tcPr>
          <w:p w14:paraId="0E341319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14" w:type="pct"/>
          </w:tcPr>
          <w:p w14:paraId="7ECD5E93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168.3</w:t>
            </w:r>
          </w:p>
        </w:tc>
        <w:tc>
          <w:tcPr>
            <w:tcW w:w="943" w:type="pct"/>
          </w:tcPr>
          <w:p w14:paraId="27B22BF5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169.1</w:t>
            </w:r>
          </w:p>
        </w:tc>
        <w:tc>
          <w:tcPr>
            <w:tcW w:w="2178" w:type="pct"/>
          </w:tcPr>
          <w:p w14:paraId="794D27E6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169.2</w:t>
            </w:r>
          </w:p>
        </w:tc>
      </w:tr>
      <w:tr w:rsidR="00B33320" w:rsidRPr="00B33320" w14:paraId="3FDCA3F8" w14:textId="77777777" w:rsidTr="0098598C">
        <w:tc>
          <w:tcPr>
            <w:tcW w:w="1066" w:type="pct"/>
          </w:tcPr>
          <w:p w14:paraId="50C1BD0E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14" w:type="pct"/>
          </w:tcPr>
          <w:p w14:paraId="337EB554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12.7</w:t>
            </w:r>
          </w:p>
        </w:tc>
        <w:tc>
          <w:tcPr>
            <w:tcW w:w="943" w:type="pct"/>
          </w:tcPr>
          <w:p w14:paraId="1EFF18EE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12.4</w:t>
            </w:r>
          </w:p>
        </w:tc>
        <w:tc>
          <w:tcPr>
            <w:tcW w:w="2178" w:type="pct"/>
          </w:tcPr>
          <w:p w14:paraId="3B6C2BE4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12.5</w:t>
            </w:r>
          </w:p>
        </w:tc>
      </w:tr>
      <w:tr w:rsidR="00B33320" w:rsidRPr="00B33320" w14:paraId="4FA41A03" w14:textId="77777777" w:rsidTr="0098598C">
        <w:tc>
          <w:tcPr>
            <w:tcW w:w="1066" w:type="pct"/>
          </w:tcPr>
          <w:p w14:paraId="0E8B2847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14" w:type="pct"/>
          </w:tcPr>
          <w:p w14:paraId="0B94F4B4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20.7</w:t>
            </w:r>
          </w:p>
        </w:tc>
        <w:tc>
          <w:tcPr>
            <w:tcW w:w="943" w:type="pct"/>
          </w:tcPr>
          <w:p w14:paraId="6C7C46C0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20.4</w:t>
            </w:r>
          </w:p>
        </w:tc>
        <w:tc>
          <w:tcPr>
            <w:tcW w:w="2178" w:type="pct"/>
          </w:tcPr>
          <w:p w14:paraId="76B317C7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20.5</w:t>
            </w:r>
          </w:p>
        </w:tc>
      </w:tr>
      <w:tr w:rsidR="00B33320" w:rsidRPr="00B33320" w14:paraId="53DA46C6" w14:textId="77777777" w:rsidTr="0098598C">
        <w:tc>
          <w:tcPr>
            <w:tcW w:w="1066" w:type="pct"/>
          </w:tcPr>
          <w:p w14:paraId="6586D482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15-OAc</w:t>
            </w:r>
          </w:p>
        </w:tc>
        <w:tc>
          <w:tcPr>
            <w:tcW w:w="814" w:type="pct"/>
          </w:tcPr>
          <w:p w14:paraId="00935CE4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21.5</w:t>
            </w:r>
          </w:p>
        </w:tc>
        <w:tc>
          <w:tcPr>
            <w:tcW w:w="943" w:type="pct"/>
          </w:tcPr>
          <w:p w14:paraId="305F4C41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21.6</w:t>
            </w:r>
          </w:p>
        </w:tc>
        <w:tc>
          <w:tcPr>
            <w:tcW w:w="2178" w:type="pct"/>
          </w:tcPr>
          <w:p w14:paraId="52FD20A5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21.6</w:t>
            </w:r>
          </w:p>
        </w:tc>
      </w:tr>
      <w:tr w:rsidR="00B33320" w:rsidRPr="00B33320" w14:paraId="592EE6FB" w14:textId="77777777" w:rsidTr="0098598C">
        <w:tc>
          <w:tcPr>
            <w:tcW w:w="1066" w:type="pct"/>
          </w:tcPr>
          <w:p w14:paraId="77DA0094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15-OAc</w:t>
            </w:r>
          </w:p>
        </w:tc>
        <w:tc>
          <w:tcPr>
            <w:tcW w:w="814" w:type="pct"/>
          </w:tcPr>
          <w:p w14:paraId="01552821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170.6</w:t>
            </w:r>
          </w:p>
        </w:tc>
        <w:tc>
          <w:tcPr>
            <w:tcW w:w="943" w:type="pct"/>
          </w:tcPr>
          <w:p w14:paraId="3AF11EEE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172.1</w:t>
            </w:r>
          </w:p>
        </w:tc>
        <w:tc>
          <w:tcPr>
            <w:tcW w:w="2178" w:type="pct"/>
          </w:tcPr>
          <w:p w14:paraId="4F3C58FE" w14:textId="77777777" w:rsidR="00B33320" w:rsidRPr="00B33320" w:rsidRDefault="00B33320" w:rsidP="00B33320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3320">
              <w:rPr>
                <w:rFonts w:ascii="Times New Roman" w:eastAsiaTheme="minorEastAsia" w:hAnsi="Times New Roman" w:cs="Times New Roman"/>
                <w:sz w:val="24"/>
                <w:szCs w:val="24"/>
              </w:rPr>
              <w:t>171.9</w:t>
            </w:r>
          </w:p>
        </w:tc>
      </w:tr>
    </w:tbl>
    <w:p w14:paraId="77601BCC" w14:textId="79054CF4" w:rsidR="00B33320" w:rsidRPr="00B33320" w:rsidRDefault="00B33320" w:rsidP="00B33320">
      <w:pPr>
        <w:keepNext/>
        <w:rPr>
          <w:rFonts w:ascii="Times New Roman" w:eastAsia="黑体" w:hAnsi="Times New Roman" w:cs="Times New Roman"/>
          <w:sz w:val="24"/>
          <w:szCs w:val="24"/>
        </w:rPr>
      </w:pPr>
      <w:bookmarkStart w:id="19" w:name="_Hlk90925368"/>
      <w:r w:rsidRPr="00B33320">
        <w:rPr>
          <w:rFonts w:ascii="Times New Roman" w:eastAsia="黑体" w:hAnsi="Times New Roman" w:cs="Times New Roman"/>
          <w:sz w:val="24"/>
          <w:szCs w:val="24"/>
          <w:vertAlign w:val="superscript"/>
        </w:rPr>
        <w:t xml:space="preserve">1 </w:t>
      </w:r>
      <w:r w:rsidRPr="00B33320">
        <w:rPr>
          <w:rFonts w:ascii="Times New Roman" w:eastAsiaTheme="minorEastAsia" w:hAnsi="Times New Roman" w:cs="Times New Roman"/>
          <w:sz w:val="24"/>
          <w:szCs w:val="24"/>
        </w:rPr>
        <w:t>CDCl</w:t>
      </w:r>
      <w:r w:rsidRPr="00B33320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3</w:t>
      </w:r>
      <w:r w:rsidR="00234698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 xml:space="preserve"> </w:t>
      </w:r>
      <w:r w:rsidRPr="00B33320">
        <w:rPr>
          <w:rFonts w:ascii="Times New Roman" w:eastAsia="黑体" w:hAnsi="Times New Roman" w:cs="Times New Roman"/>
          <w:sz w:val="24"/>
          <w:szCs w:val="24"/>
        </w:rPr>
        <w:t>was used as solvent.</w:t>
      </w:r>
    </w:p>
    <w:p w14:paraId="3D176189" w14:textId="77777777" w:rsidR="00B33320" w:rsidRPr="00B33320" w:rsidRDefault="00B33320" w:rsidP="00B33320">
      <w:pPr>
        <w:rPr>
          <w:rFonts w:ascii="Times New Roman" w:eastAsiaTheme="minorEastAsia" w:hAnsi="Times New Roman" w:cs="Times New Roman"/>
          <w:sz w:val="24"/>
          <w:szCs w:val="24"/>
        </w:rPr>
      </w:pPr>
      <w:r w:rsidRPr="00B33320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2</w:t>
      </w:r>
      <w:r w:rsidRPr="00B3332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B33320">
        <w:rPr>
          <w:rFonts w:ascii="Times New Roman" w:eastAsia="黑体" w:hAnsi="Times New Roman" w:cs="Times New Roman"/>
          <w:sz w:val="24"/>
          <w:szCs w:val="24"/>
        </w:rPr>
        <w:t>CD</w:t>
      </w:r>
      <w:r w:rsidRPr="00B33320">
        <w:rPr>
          <w:rFonts w:ascii="Times New Roman" w:eastAsia="黑体" w:hAnsi="Times New Roman" w:cs="Times New Roman"/>
          <w:sz w:val="24"/>
          <w:szCs w:val="24"/>
          <w:vertAlign w:val="subscript"/>
        </w:rPr>
        <w:t>3</w:t>
      </w:r>
      <w:r w:rsidRPr="00B33320">
        <w:rPr>
          <w:rFonts w:ascii="Times New Roman" w:eastAsia="黑体" w:hAnsi="Times New Roman" w:cs="Times New Roman"/>
          <w:sz w:val="24"/>
          <w:szCs w:val="24"/>
        </w:rPr>
        <w:t>OD</w:t>
      </w:r>
      <w:r w:rsidRPr="00B33320">
        <w:rPr>
          <w:rFonts w:ascii="Times New Roman" w:eastAsiaTheme="minorEastAsia" w:hAnsi="Times New Roman" w:cs="Times New Roman"/>
          <w:sz w:val="24"/>
          <w:szCs w:val="24"/>
        </w:rPr>
        <w:t xml:space="preserve"> was used as solvent.</w:t>
      </w:r>
    </w:p>
    <w:bookmarkEnd w:id="19"/>
    <w:p w14:paraId="4505AB7F" w14:textId="77777777" w:rsidR="00B33320" w:rsidRPr="00B33320" w:rsidRDefault="00B33320" w:rsidP="00B33320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28F51CFE" w14:textId="46A17BDF" w:rsidR="00B33320" w:rsidRDefault="00B33320" w:rsidP="003607C5">
      <w:pPr>
        <w:jc w:val="center"/>
      </w:pPr>
    </w:p>
    <w:sectPr w:rsidR="00B33320" w:rsidSect="00A85F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735F8E" w14:textId="77777777" w:rsidR="00254B37" w:rsidRDefault="00254B37" w:rsidP="00480B36">
      <w:r>
        <w:separator/>
      </w:r>
    </w:p>
  </w:endnote>
  <w:endnote w:type="continuationSeparator" w:id="0">
    <w:p w14:paraId="7D43A355" w14:textId="77777777" w:rsidR="00254B37" w:rsidRDefault="00254B37" w:rsidP="00480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ymbolMT">
    <w:altName w:val="Yu Gothic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+mn-cs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0CEA2B" w14:textId="77777777" w:rsidR="00254B37" w:rsidRDefault="00254B37" w:rsidP="00480B36">
      <w:r>
        <w:separator/>
      </w:r>
    </w:p>
  </w:footnote>
  <w:footnote w:type="continuationSeparator" w:id="0">
    <w:p w14:paraId="00F744B9" w14:textId="77777777" w:rsidR="00254B37" w:rsidRDefault="00254B37" w:rsidP="00480B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9A0"/>
    <w:rsid w:val="0000051D"/>
    <w:rsid w:val="00014B51"/>
    <w:rsid w:val="000372CA"/>
    <w:rsid w:val="00047CAC"/>
    <w:rsid w:val="00057A74"/>
    <w:rsid w:val="000816B7"/>
    <w:rsid w:val="00081EE6"/>
    <w:rsid w:val="00086C0D"/>
    <w:rsid w:val="0009460F"/>
    <w:rsid w:val="000D1AD6"/>
    <w:rsid w:val="000D2F5F"/>
    <w:rsid w:val="000D6472"/>
    <w:rsid w:val="000D7B63"/>
    <w:rsid w:val="000E6503"/>
    <w:rsid w:val="000E7B2A"/>
    <w:rsid w:val="00104A6F"/>
    <w:rsid w:val="001214B2"/>
    <w:rsid w:val="001300A3"/>
    <w:rsid w:val="00132E52"/>
    <w:rsid w:val="0015021D"/>
    <w:rsid w:val="00150A85"/>
    <w:rsid w:val="00151268"/>
    <w:rsid w:val="00157EC6"/>
    <w:rsid w:val="001668A1"/>
    <w:rsid w:val="00174FFA"/>
    <w:rsid w:val="00186F2B"/>
    <w:rsid w:val="001B2A66"/>
    <w:rsid w:val="001C72FA"/>
    <w:rsid w:val="00225339"/>
    <w:rsid w:val="00234698"/>
    <w:rsid w:val="00245C1D"/>
    <w:rsid w:val="00254B37"/>
    <w:rsid w:val="00285ACE"/>
    <w:rsid w:val="0029420B"/>
    <w:rsid w:val="00295F41"/>
    <w:rsid w:val="002B5E6E"/>
    <w:rsid w:val="002B69A0"/>
    <w:rsid w:val="0030007C"/>
    <w:rsid w:val="00304654"/>
    <w:rsid w:val="003400DD"/>
    <w:rsid w:val="003459A9"/>
    <w:rsid w:val="003467B6"/>
    <w:rsid w:val="0034763B"/>
    <w:rsid w:val="00351A67"/>
    <w:rsid w:val="003607C5"/>
    <w:rsid w:val="0037449D"/>
    <w:rsid w:val="003812BB"/>
    <w:rsid w:val="003859EC"/>
    <w:rsid w:val="00391FF1"/>
    <w:rsid w:val="003928DE"/>
    <w:rsid w:val="00396D1E"/>
    <w:rsid w:val="003A0CFA"/>
    <w:rsid w:val="003A14B9"/>
    <w:rsid w:val="003A7924"/>
    <w:rsid w:val="003C3DD1"/>
    <w:rsid w:val="003E5541"/>
    <w:rsid w:val="003F241E"/>
    <w:rsid w:val="003F3368"/>
    <w:rsid w:val="0045054A"/>
    <w:rsid w:val="004714FC"/>
    <w:rsid w:val="00480B36"/>
    <w:rsid w:val="00492F5B"/>
    <w:rsid w:val="004B0B6F"/>
    <w:rsid w:val="004C6971"/>
    <w:rsid w:val="004C7F53"/>
    <w:rsid w:val="004E5537"/>
    <w:rsid w:val="0052703D"/>
    <w:rsid w:val="00561861"/>
    <w:rsid w:val="005637B1"/>
    <w:rsid w:val="00571242"/>
    <w:rsid w:val="005D1A0A"/>
    <w:rsid w:val="005E0ACF"/>
    <w:rsid w:val="005E103A"/>
    <w:rsid w:val="005E15C9"/>
    <w:rsid w:val="00600BC1"/>
    <w:rsid w:val="00603F8C"/>
    <w:rsid w:val="0060648B"/>
    <w:rsid w:val="00606690"/>
    <w:rsid w:val="00656317"/>
    <w:rsid w:val="00681249"/>
    <w:rsid w:val="0068408A"/>
    <w:rsid w:val="006844DC"/>
    <w:rsid w:val="0069197A"/>
    <w:rsid w:val="006A4F79"/>
    <w:rsid w:val="006B6506"/>
    <w:rsid w:val="006F2E64"/>
    <w:rsid w:val="006F487C"/>
    <w:rsid w:val="00700172"/>
    <w:rsid w:val="00747A33"/>
    <w:rsid w:val="00767C8A"/>
    <w:rsid w:val="00773E17"/>
    <w:rsid w:val="00786703"/>
    <w:rsid w:val="00797EDD"/>
    <w:rsid w:val="007B64C7"/>
    <w:rsid w:val="007C4B2D"/>
    <w:rsid w:val="007D0843"/>
    <w:rsid w:val="007E3A7C"/>
    <w:rsid w:val="007F5BBD"/>
    <w:rsid w:val="00800F0B"/>
    <w:rsid w:val="00805AC4"/>
    <w:rsid w:val="0085009A"/>
    <w:rsid w:val="00851CF1"/>
    <w:rsid w:val="0085399F"/>
    <w:rsid w:val="0085794F"/>
    <w:rsid w:val="008826BA"/>
    <w:rsid w:val="008939A3"/>
    <w:rsid w:val="008A67B3"/>
    <w:rsid w:val="008B3470"/>
    <w:rsid w:val="008C3BB7"/>
    <w:rsid w:val="008C4F25"/>
    <w:rsid w:val="008E10D4"/>
    <w:rsid w:val="008E28D7"/>
    <w:rsid w:val="008E5B80"/>
    <w:rsid w:val="0090237D"/>
    <w:rsid w:val="009102DA"/>
    <w:rsid w:val="00911DCC"/>
    <w:rsid w:val="00942927"/>
    <w:rsid w:val="00964990"/>
    <w:rsid w:val="00975404"/>
    <w:rsid w:val="00980D06"/>
    <w:rsid w:val="00985790"/>
    <w:rsid w:val="00995158"/>
    <w:rsid w:val="009A3D6F"/>
    <w:rsid w:val="009A438C"/>
    <w:rsid w:val="009A6DFD"/>
    <w:rsid w:val="009B7CB7"/>
    <w:rsid w:val="009E3F7A"/>
    <w:rsid w:val="009E4166"/>
    <w:rsid w:val="009E7433"/>
    <w:rsid w:val="00A10F03"/>
    <w:rsid w:val="00A154E0"/>
    <w:rsid w:val="00A15E80"/>
    <w:rsid w:val="00A32BB8"/>
    <w:rsid w:val="00A4502E"/>
    <w:rsid w:val="00A51E60"/>
    <w:rsid w:val="00A71599"/>
    <w:rsid w:val="00A80490"/>
    <w:rsid w:val="00A85FEC"/>
    <w:rsid w:val="00A87905"/>
    <w:rsid w:val="00AA3561"/>
    <w:rsid w:val="00AB332C"/>
    <w:rsid w:val="00AC7CCB"/>
    <w:rsid w:val="00AD237F"/>
    <w:rsid w:val="00AD3486"/>
    <w:rsid w:val="00AE41D9"/>
    <w:rsid w:val="00B030E1"/>
    <w:rsid w:val="00B11345"/>
    <w:rsid w:val="00B144A5"/>
    <w:rsid w:val="00B14779"/>
    <w:rsid w:val="00B24099"/>
    <w:rsid w:val="00B32B8E"/>
    <w:rsid w:val="00B33320"/>
    <w:rsid w:val="00B631E2"/>
    <w:rsid w:val="00B66E0E"/>
    <w:rsid w:val="00B849F7"/>
    <w:rsid w:val="00B93997"/>
    <w:rsid w:val="00BE209B"/>
    <w:rsid w:val="00BF3863"/>
    <w:rsid w:val="00C108E4"/>
    <w:rsid w:val="00C13C19"/>
    <w:rsid w:val="00C2086D"/>
    <w:rsid w:val="00C44EB9"/>
    <w:rsid w:val="00C56EE1"/>
    <w:rsid w:val="00C602D7"/>
    <w:rsid w:val="00C750E3"/>
    <w:rsid w:val="00C936AD"/>
    <w:rsid w:val="00C93BF1"/>
    <w:rsid w:val="00C94FB4"/>
    <w:rsid w:val="00CC6776"/>
    <w:rsid w:val="00D14924"/>
    <w:rsid w:val="00D170BF"/>
    <w:rsid w:val="00D35814"/>
    <w:rsid w:val="00D4483D"/>
    <w:rsid w:val="00D716D3"/>
    <w:rsid w:val="00D90C37"/>
    <w:rsid w:val="00DD42C1"/>
    <w:rsid w:val="00DE7C08"/>
    <w:rsid w:val="00E04335"/>
    <w:rsid w:val="00E04F03"/>
    <w:rsid w:val="00E079A4"/>
    <w:rsid w:val="00E13963"/>
    <w:rsid w:val="00E2509A"/>
    <w:rsid w:val="00E254E3"/>
    <w:rsid w:val="00E517C4"/>
    <w:rsid w:val="00E857FD"/>
    <w:rsid w:val="00EB713B"/>
    <w:rsid w:val="00EC1D17"/>
    <w:rsid w:val="00EC597B"/>
    <w:rsid w:val="00ED3EE4"/>
    <w:rsid w:val="00ED5769"/>
    <w:rsid w:val="00EE268B"/>
    <w:rsid w:val="00EE58A6"/>
    <w:rsid w:val="00EF6ED3"/>
    <w:rsid w:val="00F00FF1"/>
    <w:rsid w:val="00F11972"/>
    <w:rsid w:val="00F218FA"/>
    <w:rsid w:val="00F254CB"/>
    <w:rsid w:val="00F378AE"/>
    <w:rsid w:val="00F403F6"/>
    <w:rsid w:val="00F46F5B"/>
    <w:rsid w:val="00F5058E"/>
    <w:rsid w:val="00F62E8D"/>
    <w:rsid w:val="00F841EE"/>
    <w:rsid w:val="00F8615E"/>
    <w:rsid w:val="00F97BE1"/>
    <w:rsid w:val="00FF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C671AB4"/>
  <w15:chartTrackingRefBased/>
  <w15:docId w15:val="{C219E00E-6F46-48CE-8ED9-489B2F9AE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7905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4714FC"/>
    <w:rPr>
      <w:rFonts w:asciiTheme="majorHAnsi" w:eastAsia="黑体" w:hAnsiTheme="majorHAnsi" w:cstheme="majorBidi"/>
      <w:sz w:val="20"/>
      <w:szCs w:val="20"/>
    </w:rPr>
  </w:style>
  <w:style w:type="table" w:styleId="a4">
    <w:name w:val="Table Grid"/>
    <w:basedOn w:val="a1"/>
    <w:uiPriority w:val="39"/>
    <w:rsid w:val="00B32B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80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80B36"/>
    <w:rPr>
      <w:rFonts w:ascii="等线" w:eastAsia="等线" w:hAnsi="等线" w:cs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80B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80B36"/>
    <w:rPr>
      <w:rFonts w:ascii="等线" w:eastAsia="等线" w:hAnsi="等线" w:cs="宋体"/>
      <w:sz w:val="18"/>
      <w:szCs w:val="18"/>
    </w:rPr>
  </w:style>
  <w:style w:type="paragraph" w:styleId="a9">
    <w:name w:val="List Paragraph"/>
    <w:basedOn w:val="a"/>
    <w:uiPriority w:val="34"/>
    <w:qFormat/>
    <w:rsid w:val="00A85FEC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a">
    <w:name w:val="Normal (Web)"/>
    <w:basedOn w:val="a"/>
    <w:uiPriority w:val="99"/>
    <w:semiHidden/>
    <w:unhideWhenUsed/>
    <w:rsid w:val="00C56EE1"/>
    <w:pPr>
      <w:widowControl/>
      <w:spacing w:before="100" w:beforeAutospacing="1" w:after="100" w:afterAutospacing="1"/>
      <w:jc w:val="left"/>
    </w:pPr>
    <w:rPr>
      <w:rFonts w:ascii="宋体" w:eastAsia="宋体" w:hAnsi="宋体"/>
      <w:kern w:val="0"/>
      <w:sz w:val="24"/>
      <w:szCs w:val="24"/>
    </w:rPr>
  </w:style>
  <w:style w:type="paragraph" w:styleId="ab">
    <w:name w:val="footnote text"/>
    <w:basedOn w:val="a"/>
    <w:link w:val="ac"/>
    <w:uiPriority w:val="99"/>
    <w:semiHidden/>
    <w:unhideWhenUsed/>
    <w:rsid w:val="000816B7"/>
    <w:pPr>
      <w:snapToGrid w:val="0"/>
      <w:jc w:val="left"/>
    </w:pPr>
    <w:rPr>
      <w:sz w:val="18"/>
      <w:szCs w:val="18"/>
    </w:rPr>
  </w:style>
  <w:style w:type="character" w:customStyle="1" w:styleId="ac">
    <w:name w:val="脚注文本 字符"/>
    <w:basedOn w:val="a0"/>
    <w:link w:val="ab"/>
    <w:uiPriority w:val="99"/>
    <w:semiHidden/>
    <w:rsid w:val="000816B7"/>
    <w:rPr>
      <w:rFonts w:ascii="等线" w:eastAsia="等线" w:hAnsi="等线" w:cs="宋体"/>
      <w:sz w:val="18"/>
      <w:szCs w:val="18"/>
    </w:rPr>
  </w:style>
  <w:style w:type="character" w:styleId="ad">
    <w:name w:val="footnote reference"/>
    <w:basedOn w:val="a0"/>
    <w:uiPriority w:val="99"/>
    <w:semiHidden/>
    <w:unhideWhenUsed/>
    <w:rsid w:val="000816B7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0816B7"/>
    <w:pPr>
      <w:snapToGrid w:val="0"/>
      <w:jc w:val="left"/>
    </w:pPr>
  </w:style>
  <w:style w:type="character" w:customStyle="1" w:styleId="af">
    <w:name w:val="尾注文本 字符"/>
    <w:basedOn w:val="a0"/>
    <w:link w:val="ae"/>
    <w:uiPriority w:val="99"/>
    <w:semiHidden/>
    <w:rsid w:val="000816B7"/>
    <w:rPr>
      <w:rFonts w:ascii="等线" w:eastAsia="等线" w:hAnsi="等线" w:cs="宋体"/>
    </w:rPr>
  </w:style>
  <w:style w:type="character" w:styleId="af0">
    <w:name w:val="endnote reference"/>
    <w:basedOn w:val="a0"/>
    <w:uiPriority w:val="99"/>
    <w:semiHidden/>
    <w:unhideWhenUsed/>
    <w:rsid w:val="000816B7"/>
    <w:rPr>
      <w:vertAlign w:val="superscript"/>
    </w:rPr>
  </w:style>
  <w:style w:type="character" w:styleId="af1">
    <w:name w:val="Hyperlink"/>
    <w:basedOn w:val="a0"/>
    <w:uiPriority w:val="99"/>
    <w:unhideWhenUsed/>
    <w:rsid w:val="005E15C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E15C9"/>
    <w:rPr>
      <w:color w:val="605E5C"/>
      <w:shd w:val="clear" w:color="auto" w:fill="E1DFDD"/>
    </w:rPr>
  </w:style>
  <w:style w:type="table" w:customStyle="1" w:styleId="1">
    <w:name w:val="网格型1"/>
    <w:basedOn w:val="a1"/>
    <w:next w:val="a4"/>
    <w:uiPriority w:val="39"/>
    <w:rsid w:val="005E15C9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4"/>
    <w:uiPriority w:val="39"/>
    <w:rsid w:val="007D0843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4"/>
    <w:uiPriority w:val="39"/>
    <w:rsid w:val="007D0843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next w:val="a4"/>
    <w:uiPriority w:val="39"/>
    <w:rsid w:val="003C3DD1"/>
    <w:rPr>
      <w:rFonts w:ascii="Calibri" w:eastAsia="宋体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08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7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7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3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image" Target="media/image21.png"/><Relationship Id="rId30" Type="http://schemas.openxmlformats.org/officeDocument/2006/relationships/image" Target="media/image24.emf"/><Relationship Id="rId35" Type="http://schemas.openxmlformats.org/officeDocument/2006/relationships/image" Target="media/image29.pn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E94685-3377-4DB4-B689-04EF82812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39</Pages>
  <Words>1509</Words>
  <Characters>8606</Characters>
  <Application>Microsoft Office Word</Application>
  <DocSecurity>0</DocSecurity>
  <Lines>71</Lines>
  <Paragraphs>20</Paragraphs>
  <ScaleCrop>false</ScaleCrop>
  <Company/>
  <LinksUpToDate>false</LinksUpToDate>
  <CharactersWithSpaces>10095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 小木呢</dc:creator>
  <cp:keywords/>
  <dc:description/>
  <cp:lastModifiedBy>cheryl</cp:lastModifiedBy>
  <cp:revision>40</cp:revision>
  <dcterms:created xsi:type="dcterms:W3CDTF">2022-02-14T03:45:00Z</dcterms:created>
  <dcterms:modified xsi:type="dcterms:W3CDTF">2022-03-15T08:57:00Z</dcterms:modified>
</cp:coreProperties>
</file>